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A7C5" w14:textId="77777777" w:rsidR="00E96BA8" w:rsidRPr="000A7298" w:rsidRDefault="00E96BA8" w:rsidP="00E96BA8">
      <w:pPr>
        <w:tabs>
          <w:tab w:val="left" w:pos="5960"/>
        </w:tabs>
        <w:bidi/>
        <w:jc w:val="center"/>
        <w:rPr>
          <w:sz w:val="40"/>
          <w:szCs w:val="40"/>
        </w:rPr>
      </w:pPr>
    </w:p>
    <w:p w14:paraId="20A92588" w14:textId="77777777" w:rsidR="00E96BA8" w:rsidRPr="000A7298" w:rsidRDefault="00E96BA8" w:rsidP="00E96BA8">
      <w:pPr>
        <w:tabs>
          <w:tab w:val="left" w:pos="5960"/>
        </w:tabs>
        <w:bidi/>
        <w:jc w:val="center"/>
        <w:rPr>
          <w:sz w:val="40"/>
          <w:szCs w:val="40"/>
        </w:rPr>
      </w:pPr>
    </w:p>
    <w:p w14:paraId="5BDD39C2" w14:textId="0A1F3306" w:rsidR="00E96BA8" w:rsidRPr="000A7298" w:rsidRDefault="00E96BA8" w:rsidP="00E96BA8">
      <w:pPr>
        <w:tabs>
          <w:tab w:val="left" w:pos="5960"/>
        </w:tabs>
        <w:bidi/>
        <w:jc w:val="center"/>
        <w:rPr>
          <w:rFonts w:ascii="Encode Sans Semi Expanded" w:hAnsi="Encode Sans Semi Expanded"/>
          <w:sz w:val="40"/>
          <w:szCs w:val="40"/>
        </w:rPr>
      </w:pPr>
      <w:r w:rsidRPr="000A7298">
        <w:rPr>
          <w:rFonts w:ascii="Encode Sans Semi Expanded" w:hAnsi="Encode Sans Semi Expanded"/>
          <w:sz w:val="40"/>
          <w:szCs w:val="40"/>
        </w:rPr>
        <w:t xml:space="preserve">FONDS </w:t>
      </w:r>
      <w:r w:rsidR="00CE17F0" w:rsidRPr="000A7298">
        <w:rPr>
          <w:rFonts w:ascii="Encode Sans Semi Expanded" w:hAnsi="Encode Sans Semi Expanded"/>
          <w:sz w:val="40"/>
          <w:szCs w:val="40"/>
        </w:rPr>
        <w:t>RÉGIONS ET RURALITÉ</w:t>
      </w:r>
    </w:p>
    <w:p w14:paraId="14119AA4" w14:textId="04D8F75E" w:rsidR="00E96BA8" w:rsidRPr="000A7298" w:rsidRDefault="00CE17F0" w:rsidP="00D63D7B">
      <w:pPr>
        <w:jc w:val="center"/>
        <w:rPr>
          <w:rFonts w:ascii="Encode Sans Semi Expanded" w:hAnsi="Encode Sans Semi Expanded"/>
          <w:sz w:val="32"/>
          <w:szCs w:val="32"/>
        </w:rPr>
      </w:pPr>
      <w:r w:rsidRPr="000A7298">
        <w:rPr>
          <w:rFonts w:ascii="Encode Sans Semi Expanded" w:hAnsi="Encode Sans Semi Expanded"/>
          <w:sz w:val="32"/>
          <w:szCs w:val="32"/>
        </w:rPr>
        <w:t>Volet</w:t>
      </w:r>
      <w:r w:rsidR="00822AAF" w:rsidRPr="000A7298">
        <w:rPr>
          <w:rFonts w:ascii="Encode Sans Semi Expanded" w:hAnsi="Encode Sans Semi Expanded"/>
          <w:sz w:val="32"/>
          <w:szCs w:val="32"/>
        </w:rPr>
        <w:t> </w:t>
      </w:r>
      <w:r w:rsidR="00FB50DC" w:rsidRPr="000A7298">
        <w:rPr>
          <w:rFonts w:ascii="Encode Sans Semi Expanded" w:hAnsi="Encode Sans Semi Expanded"/>
          <w:sz w:val="32"/>
          <w:szCs w:val="32"/>
        </w:rPr>
        <w:t>3</w:t>
      </w:r>
      <w:r w:rsidRPr="000A7298">
        <w:rPr>
          <w:rFonts w:ascii="Encode Sans Semi Expanded" w:hAnsi="Encode Sans Semi Expanded"/>
          <w:sz w:val="32"/>
          <w:szCs w:val="32"/>
        </w:rPr>
        <w:t xml:space="preserve"> </w:t>
      </w:r>
      <w:r w:rsidR="00822AAF" w:rsidRPr="000A7298">
        <w:rPr>
          <w:rFonts w:ascii="Encode Sans Semi Expanded" w:hAnsi="Encode Sans Semi Expanded"/>
          <w:sz w:val="32"/>
          <w:szCs w:val="32"/>
        </w:rPr>
        <w:t>—</w:t>
      </w:r>
      <w:r w:rsidRPr="000A7298">
        <w:rPr>
          <w:rFonts w:ascii="Encode Sans Semi Expanded" w:hAnsi="Encode Sans Semi Expanded"/>
          <w:sz w:val="32"/>
          <w:szCs w:val="32"/>
        </w:rPr>
        <w:t xml:space="preserve"> </w:t>
      </w:r>
      <w:r w:rsidR="00FB50DC" w:rsidRPr="000A7298">
        <w:rPr>
          <w:rFonts w:ascii="Encode Sans Semi Expanded" w:hAnsi="Encode Sans Semi Expanded"/>
          <w:sz w:val="32"/>
          <w:szCs w:val="32"/>
        </w:rPr>
        <w:t>Vitalisation</w:t>
      </w:r>
    </w:p>
    <w:p w14:paraId="7F25D9D7" w14:textId="2AF992AB" w:rsidR="00CE17F0" w:rsidRPr="000A7298" w:rsidRDefault="00CE17F0" w:rsidP="00E96BA8">
      <w:pPr>
        <w:jc w:val="center"/>
        <w:rPr>
          <w:sz w:val="40"/>
          <w:szCs w:val="40"/>
        </w:rPr>
      </w:pPr>
    </w:p>
    <w:p w14:paraId="437C7E7E" w14:textId="77777777" w:rsidR="00CE17F0" w:rsidRPr="000A7298" w:rsidRDefault="00CE17F0" w:rsidP="00E96BA8">
      <w:pPr>
        <w:jc w:val="center"/>
        <w:rPr>
          <w:sz w:val="40"/>
          <w:szCs w:val="40"/>
        </w:rPr>
      </w:pPr>
    </w:p>
    <w:p w14:paraId="5FE768D1" w14:textId="77777777" w:rsidR="00CE17F0" w:rsidRPr="000A7298" w:rsidRDefault="00CE17F0" w:rsidP="00E96BA8">
      <w:pPr>
        <w:jc w:val="center"/>
        <w:rPr>
          <w:sz w:val="40"/>
          <w:szCs w:val="40"/>
        </w:rPr>
      </w:pPr>
    </w:p>
    <w:p w14:paraId="0B9BBCB1" w14:textId="77777777" w:rsidR="00E96BA8" w:rsidRPr="000A7298" w:rsidRDefault="00E96BA8" w:rsidP="00E96BA8">
      <w:pPr>
        <w:jc w:val="center"/>
        <w:rPr>
          <w:b/>
          <w:sz w:val="44"/>
          <w:szCs w:val="44"/>
          <w:u w:val="single"/>
        </w:rPr>
      </w:pPr>
    </w:p>
    <w:p w14:paraId="124BE41E" w14:textId="77777777" w:rsidR="00E96BA8" w:rsidRPr="000A7298" w:rsidRDefault="00E96BA8" w:rsidP="00E96BA8">
      <w:pPr>
        <w:jc w:val="center"/>
        <w:rPr>
          <w:b/>
          <w:sz w:val="44"/>
          <w:szCs w:val="44"/>
          <w:u w:val="single"/>
        </w:rPr>
      </w:pPr>
    </w:p>
    <w:p w14:paraId="047B173D" w14:textId="77777777" w:rsidR="00E96BA8" w:rsidRPr="000A7298" w:rsidRDefault="00E96BA8" w:rsidP="00E96BA8">
      <w:pPr>
        <w:jc w:val="center"/>
        <w:rPr>
          <w:b/>
          <w:sz w:val="44"/>
          <w:szCs w:val="44"/>
          <w:u w:val="single"/>
        </w:rPr>
      </w:pPr>
    </w:p>
    <w:p w14:paraId="70A28267" w14:textId="77777777" w:rsidR="00E96BA8" w:rsidRPr="000A7298" w:rsidRDefault="00E96BA8" w:rsidP="00E96BA8">
      <w:pPr>
        <w:jc w:val="center"/>
        <w:rPr>
          <w:b/>
          <w:sz w:val="44"/>
          <w:szCs w:val="44"/>
          <w:u w:val="single"/>
        </w:rPr>
      </w:pPr>
    </w:p>
    <w:p w14:paraId="25719AC9" w14:textId="77777777" w:rsidR="00E96BA8" w:rsidRPr="000A7298" w:rsidRDefault="00E96BA8" w:rsidP="00E96BA8">
      <w:pPr>
        <w:jc w:val="center"/>
        <w:rPr>
          <w:b/>
          <w:sz w:val="44"/>
          <w:szCs w:val="44"/>
          <w:u w:val="single"/>
        </w:rPr>
      </w:pPr>
    </w:p>
    <w:p w14:paraId="33514696" w14:textId="77777777" w:rsidR="00FB50DC" w:rsidRPr="000A7298" w:rsidRDefault="00E96BA8" w:rsidP="00FB50DC">
      <w:pPr>
        <w:jc w:val="center"/>
        <w:rPr>
          <w:rFonts w:ascii="Encode Sans Semi Expanded" w:hAnsi="Encode Sans Semi Expanded"/>
          <w:b/>
          <w:sz w:val="44"/>
          <w:szCs w:val="44"/>
          <w:u w:val="single"/>
        </w:rPr>
      </w:pPr>
      <w:r w:rsidRPr="000A7298">
        <w:rPr>
          <w:rFonts w:ascii="Encode Sans Semi Expanded" w:hAnsi="Encode Sans Semi Expanded"/>
          <w:b/>
          <w:sz w:val="44"/>
          <w:szCs w:val="44"/>
          <w:u w:val="single"/>
        </w:rPr>
        <w:t xml:space="preserve">Présentation d’un projet </w:t>
      </w:r>
      <w:r w:rsidR="00FB50DC" w:rsidRPr="000A7298">
        <w:rPr>
          <w:rFonts w:ascii="Encode Sans Semi Expanded" w:hAnsi="Encode Sans Semi Expanded"/>
          <w:b/>
          <w:sz w:val="44"/>
          <w:szCs w:val="44"/>
          <w:u w:val="single"/>
        </w:rPr>
        <w:t xml:space="preserve">de </w:t>
      </w:r>
    </w:p>
    <w:p w14:paraId="080B20B6" w14:textId="65837F23" w:rsidR="00E96BA8" w:rsidRPr="000A7298" w:rsidRDefault="00FB50DC" w:rsidP="00FB50DC">
      <w:pPr>
        <w:jc w:val="center"/>
        <w:rPr>
          <w:rFonts w:ascii="Encode Sans Semi Expanded" w:hAnsi="Encode Sans Semi Expanded"/>
          <w:b/>
          <w:sz w:val="44"/>
          <w:szCs w:val="44"/>
          <w:u w:val="single"/>
        </w:rPr>
      </w:pPr>
      <w:r w:rsidRPr="000A7298">
        <w:rPr>
          <w:rFonts w:ascii="Encode Sans Semi Expanded" w:hAnsi="Encode Sans Semi Expanded"/>
          <w:b/>
          <w:sz w:val="44"/>
          <w:szCs w:val="44"/>
          <w:u w:val="single"/>
        </w:rPr>
        <w:t>vitalisation du territoire</w:t>
      </w:r>
    </w:p>
    <w:p w14:paraId="259DDC3C" w14:textId="77777777" w:rsidR="00182C25" w:rsidRPr="000A7298" w:rsidRDefault="00182C25" w:rsidP="00860FBC">
      <w:pPr>
        <w:jc w:val="center"/>
        <w:rPr>
          <w:b/>
          <w:sz w:val="44"/>
          <w:szCs w:val="44"/>
          <w:u w:val="single"/>
        </w:rPr>
      </w:pPr>
    </w:p>
    <w:p w14:paraId="3416ACC9" w14:textId="77777777" w:rsidR="00182C25" w:rsidRPr="000A7298" w:rsidRDefault="00182C25" w:rsidP="00860FBC">
      <w:pPr>
        <w:jc w:val="center"/>
        <w:rPr>
          <w:b/>
          <w:sz w:val="44"/>
          <w:szCs w:val="44"/>
          <w:u w:val="single"/>
        </w:rPr>
      </w:pPr>
    </w:p>
    <w:p w14:paraId="01372574" w14:textId="77777777" w:rsidR="00E96BA8" w:rsidRPr="000A7298" w:rsidRDefault="00E96BA8" w:rsidP="00860FBC">
      <w:pPr>
        <w:jc w:val="center"/>
        <w:rPr>
          <w:b/>
          <w:sz w:val="44"/>
          <w:szCs w:val="44"/>
          <w:u w:val="single"/>
        </w:rPr>
      </w:pPr>
    </w:p>
    <w:p w14:paraId="3BA47FA6" w14:textId="77777777" w:rsidR="00E96BA8" w:rsidRPr="000A7298" w:rsidRDefault="00E96BA8" w:rsidP="00860FBC">
      <w:pPr>
        <w:jc w:val="center"/>
        <w:rPr>
          <w:b/>
          <w:sz w:val="44"/>
          <w:szCs w:val="44"/>
          <w:u w:val="single"/>
        </w:rPr>
      </w:pPr>
    </w:p>
    <w:p w14:paraId="30C1D91A" w14:textId="77777777" w:rsidR="00E96BA8" w:rsidRPr="000A7298" w:rsidRDefault="00E96BA8" w:rsidP="00860FBC">
      <w:pPr>
        <w:jc w:val="center"/>
        <w:rPr>
          <w:b/>
          <w:sz w:val="44"/>
          <w:szCs w:val="44"/>
          <w:u w:val="single"/>
        </w:rPr>
      </w:pPr>
    </w:p>
    <w:p w14:paraId="34C7F60B" w14:textId="77777777" w:rsidR="00E96BA8" w:rsidRPr="000A7298" w:rsidRDefault="00E96BA8" w:rsidP="00860FBC">
      <w:pPr>
        <w:jc w:val="center"/>
        <w:rPr>
          <w:b/>
          <w:sz w:val="44"/>
          <w:szCs w:val="44"/>
          <w:u w:val="single"/>
        </w:rPr>
      </w:pPr>
    </w:p>
    <w:p w14:paraId="3A43DD1C" w14:textId="77777777" w:rsidR="00182C25" w:rsidRPr="000A7298" w:rsidRDefault="00182C25" w:rsidP="00860FBC">
      <w:pPr>
        <w:jc w:val="center"/>
        <w:rPr>
          <w:b/>
          <w:sz w:val="44"/>
          <w:szCs w:val="44"/>
          <w:u w:val="single"/>
        </w:rPr>
      </w:pPr>
    </w:p>
    <w:p w14:paraId="2E6019E9" w14:textId="64DD26F4" w:rsidR="00182C25" w:rsidRPr="000A7298" w:rsidRDefault="00182C25" w:rsidP="00860FBC">
      <w:pPr>
        <w:jc w:val="center"/>
        <w:rPr>
          <w:b/>
          <w:sz w:val="44"/>
          <w:szCs w:val="44"/>
          <w:u w:val="single"/>
        </w:rPr>
      </w:pPr>
    </w:p>
    <w:p w14:paraId="1235D85C" w14:textId="6AC7A1DA" w:rsidR="00182C25" w:rsidRPr="000A7298" w:rsidRDefault="005C66BD" w:rsidP="00860FBC">
      <w:pPr>
        <w:jc w:val="center"/>
        <w:rPr>
          <w:b/>
          <w:sz w:val="44"/>
          <w:szCs w:val="44"/>
          <w:u w:val="single"/>
        </w:rPr>
      </w:pPr>
      <w:r w:rsidRPr="000A7298">
        <w:rPr>
          <w:noProof/>
        </w:rPr>
        <w:drawing>
          <wp:anchor distT="0" distB="0" distL="114300" distR="114300" simplePos="0" relativeHeight="251677696" behindDoc="0" locked="0" layoutInCell="1" allowOverlap="1" wp14:anchorId="4FD31024" wp14:editId="07991020">
            <wp:simplePos x="0" y="0"/>
            <wp:positionH relativeFrom="margin">
              <wp:align>left</wp:align>
            </wp:positionH>
            <wp:positionV relativeFrom="paragraph">
              <wp:posOffset>169545</wp:posOffset>
            </wp:positionV>
            <wp:extent cx="1972945" cy="989965"/>
            <wp:effectExtent l="0" t="0" r="0" b="0"/>
            <wp:wrapSquare wrapText="bothSides"/>
            <wp:docPr id="2" name="Image 3"/>
            <wp:cNvGraphicFramePr/>
            <a:graphic xmlns:a="http://schemas.openxmlformats.org/drawingml/2006/main">
              <a:graphicData uri="http://schemas.openxmlformats.org/drawingml/2006/picture">
                <pic:pic xmlns:pic="http://schemas.openxmlformats.org/drawingml/2006/picture">
                  <pic:nvPicPr>
                    <pic:cNvPr id="9" name="Imag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989965"/>
                    </a:xfrm>
                    <a:prstGeom prst="rect">
                      <a:avLst/>
                    </a:prstGeom>
                    <a:noFill/>
                  </pic:spPr>
                </pic:pic>
              </a:graphicData>
            </a:graphic>
            <wp14:sizeRelH relativeFrom="page">
              <wp14:pctWidth>0</wp14:pctWidth>
            </wp14:sizeRelH>
            <wp14:sizeRelV relativeFrom="page">
              <wp14:pctHeight>0</wp14:pctHeight>
            </wp14:sizeRelV>
          </wp:anchor>
        </w:drawing>
      </w:r>
      <w:r w:rsidRPr="000A7298">
        <w:rPr>
          <w:b/>
          <w:noProof/>
          <w:sz w:val="44"/>
          <w:szCs w:val="44"/>
          <w:u w:val="single"/>
        </w:rPr>
        <w:drawing>
          <wp:anchor distT="0" distB="0" distL="114300" distR="114300" simplePos="0" relativeHeight="251657728" behindDoc="0" locked="0" layoutInCell="1" allowOverlap="1" wp14:anchorId="76939157" wp14:editId="4D5A4EB1">
            <wp:simplePos x="0" y="0"/>
            <wp:positionH relativeFrom="margin">
              <wp:align>right</wp:align>
            </wp:positionH>
            <wp:positionV relativeFrom="paragraph">
              <wp:posOffset>247675</wp:posOffset>
            </wp:positionV>
            <wp:extent cx="2131695" cy="906780"/>
            <wp:effectExtent l="0" t="0" r="1905" b="7620"/>
            <wp:wrapSquare wrapText="bothSides"/>
            <wp:docPr id="1" name="Image 1" descr="D274B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274B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1695" cy="906780"/>
                    </a:xfrm>
                    <a:prstGeom prst="rect">
                      <a:avLst/>
                    </a:prstGeom>
                    <a:noFill/>
                  </pic:spPr>
                </pic:pic>
              </a:graphicData>
            </a:graphic>
            <wp14:sizeRelH relativeFrom="page">
              <wp14:pctWidth>0</wp14:pctWidth>
            </wp14:sizeRelH>
            <wp14:sizeRelV relativeFrom="page">
              <wp14:pctHeight>0</wp14:pctHeight>
            </wp14:sizeRelV>
          </wp:anchor>
        </w:drawing>
      </w:r>
    </w:p>
    <w:p w14:paraId="36B9F559" w14:textId="7B6B61B5" w:rsidR="00182C25" w:rsidRPr="000A7298" w:rsidRDefault="00182C25" w:rsidP="00860FBC">
      <w:pPr>
        <w:jc w:val="center"/>
        <w:rPr>
          <w:b/>
          <w:sz w:val="44"/>
          <w:szCs w:val="44"/>
          <w:u w:val="single"/>
        </w:rPr>
      </w:pPr>
    </w:p>
    <w:p w14:paraId="171594D0" w14:textId="616A7CDD" w:rsidR="00A249E2" w:rsidRPr="000A7298" w:rsidRDefault="00A249E2" w:rsidP="00B22892"/>
    <w:p w14:paraId="46329994" w14:textId="70CD4246" w:rsidR="000E24F6" w:rsidRPr="000A7298" w:rsidRDefault="000E24F6">
      <w:r w:rsidRPr="000A7298">
        <w:br w:type="page"/>
      </w:r>
    </w:p>
    <w:p w14:paraId="1894A2ED" w14:textId="21B8970A" w:rsidR="00621714" w:rsidRPr="00385A34" w:rsidRDefault="0069298B" w:rsidP="00B22892">
      <w:pPr>
        <w:rPr>
          <w:rFonts w:ascii="Encode Sans Semi Expanded" w:hAnsi="Encode Sans Semi Expanded"/>
          <w:b/>
          <w:bCs/>
          <w:u w:val="single"/>
        </w:rPr>
      </w:pPr>
      <w:r w:rsidRPr="00385A34">
        <w:rPr>
          <w:rFonts w:ascii="Encode Sans Semi Expanded" w:hAnsi="Encode Sans Semi Expanded"/>
          <w:b/>
          <w:bCs/>
          <w:u w:val="single"/>
        </w:rPr>
        <w:lastRenderedPageBreak/>
        <w:t>CONTEXTE</w:t>
      </w:r>
    </w:p>
    <w:p w14:paraId="7D099085" w14:textId="582053A1" w:rsidR="00D63D7B" w:rsidRPr="000A7298" w:rsidRDefault="00D63D7B" w:rsidP="0069298B">
      <w:pPr>
        <w:jc w:val="both"/>
      </w:pPr>
      <w:r w:rsidRPr="000A7298">
        <w:t>Le Fonds Régions et Ruralité (FRR) vise à appuyer le développement local et régional. Une nouvelle entente entre le MAMH et la MRC des Chenaux, en vigueur du 1er</w:t>
      </w:r>
      <w:r w:rsidR="00EE5E62" w:rsidRPr="000A7298">
        <w:t> </w:t>
      </w:r>
      <w:r w:rsidRPr="000A7298">
        <w:t>avril 2025 au 31</w:t>
      </w:r>
      <w:r w:rsidR="00EE5E62" w:rsidRPr="000A7298">
        <w:t> </w:t>
      </w:r>
      <w:r w:rsidRPr="000A7298">
        <w:t xml:space="preserve">mars 2028, encadre l’attribution des aides financières selon les priorités de la MRC. Pour cette période, la MRC reçoit </w:t>
      </w:r>
      <w:r w:rsidR="00FB50DC" w:rsidRPr="000A7298">
        <w:t>865 122</w:t>
      </w:r>
      <w:r w:rsidR="00EE5E62" w:rsidRPr="000A7298">
        <w:t> </w:t>
      </w:r>
      <w:r w:rsidR="00FB50DC" w:rsidRPr="000A7298">
        <w:t>$ pour le volet</w:t>
      </w:r>
      <w:r w:rsidR="00EE5E62" w:rsidRPr="000A7298">
        <w:t> </w:t>
      </w:r>
      <w:r w:rsidR="00FB50DC" w:rsidRPr="000A7298">
        <w:t>3 — Vitalisation.</w:t>
      </w:r>
      <w:r w:rsidRPr="000A7298">
        <w:t xml:space="preserve"> </w:t>
      </w:r>
    </w:p>
    <w:p w14:paraId="2B316374" w14:textId="77777777" w:rsidR="0069298B" w:rsidRPr="000A7298" w:rsidRDefault="0069298B" w:rsidP="0069298B">
      <w:pPr>
        <w:jc w:val="both"/>
      </w:pPr>
    </w:p>
    <w:p w14:paraId="4F590E7C" w14:textId="7029E6BD" w:rsidR="0069298B" w:rsidRPr="000A7298" w:rsidRDefault="0069298B" w:rsidP="0069298B">
      <w:pPr>
        <w:jc w:val="both"/>
      </w:pPr>
      <w:r w:rsidRPr="000A7298">
        <w:t>Le volet</w:t>
      </w:r>
      <w:r w:rsidR="00EE5E62" w:rsidRPr="000A7298">
        <w:t> </w:t>
      </w:r>
      <w:r w:rsidRPr="000A7298">
        <w:t>3 du Fonds régions et ruralité (FRR) vise à soutenir les initiatives locales qui contribuent à la revitalisation et à l’attractivité durable des milieux présentant des défis particuliers de développement.</w:t>
      </w:r>
    </w:p>
    <w:p w14:paraId="268D8710" w14:textId="77777777" w:rsidR="0069298B" w:rsidRPr="000A7298" w:rsidRDefault="0069298B" w:rsidP="0069298B">
      <w:pPr>
        <w:jc w:val="both"/>
      </w:pPr>
    </w:p>
    <w:p w14:paraId="1E832663" w14:textId="2DAD6601" w:rsidR="0069298B" w:rsidRPr="000A7298" w:rsidRDefault="0069298B" w:rsidP="0069298B">
      <w:pPr>
        <w:jc w:val="both"/>
      </w:pPr>
      <w:r w:rsidRPr="000A7298">
        <w:t>Il permet à la MRC des Chenaux d’appuyer des projets porteurs favorisant la diversification économique et sociale, la mobilisation du milieu et l’amélioration de la qualité de vie dans les municipalités suivantes</w:t>
      </w:r>
      <w:r w:rsidR="00EE5E62" w:rsidRPr="000A7298">
        <w:t> </w:t>
      </w:r>
      <w:r w:rsidRPr="000A7298">
        <w:t>: Sainte-Anne-de-la-Pérade, Saint-Prosper-de-Champlain, Saint-Stanislas et Saint-Narcisse.</w:t>
      </w:r>
    </w:p>
    <w:p w14:paraId="286478EF" w14:textId="77777777" w:rsidR="0069298B" w:rsidRPr="000A7298" w:rsidRDefault="0069298B" w:rsidP="0069298B">
      <w:pPr>
        <w:jc w:val="both"/>
      </w:pPr>
    </w:p>
    <w:p w14:paraId="318041EA" w14:textId="30EE7FA0" w:rsidR="0069298B" w:rsidRPr="000A7298" w:rsidRDefault="0069298B" w:rsidP="0069298B">
      <w:pPr>
        <w:jc w:val="both"/>
      </w:pPr>
      <w:r w:rsidRPr="000A7298">
        <w:t>Dans le cadre du volet</w:t>
      </w:r>
      <w:r w:rsidR="00EE5E62" w:rsidRPr="000A7298">
        <w:t> </w:t>
      </w:r>
      <w:r w:rsidRPr="000A7298">
        <w:t>3, seules les municipalités ciblées sont autorisées à déposer un projet. Celles-ci peuvent toutefois collaborer avec des partenaires du milieu (OBNL, coopératives, entreprises locales) à titre de partenaires de réalisation, sans que ces derniers puissent être bénéficiaires directs de l’aide financière.</w:t>
      </w:r>
    </w:p>
    <w:p w14:paraId="206D86BA" w14:textId="77777777" w:rsidR="0069298B" w:rsidRPr="000A7298" w:rsidRDefault="0069298B" w:rsidP="0069298B">
      <w:pPr>
        <w:jc w:val="both"/>
      </w:pPr>
    </w:p>
    <w:p w14:paraId="2C7D7380" w14:textId="24D64372" w:rsidR="0069298B" w:rsidRPr="000A7298" w:rsidRDefault="0069298B" w:rsidP="0069298B">
      <w:pPr>
        <w:jc w:val="both"/>
      </w:pPr>
      <w:r w:rsidRPr="000A7298">
        <w:t xml:space="preserve">Les projets soutenus doivent répondre à des besoins identifiés localement et s’inscrire dans les orientations du </w:t>
      </w:r>
      <w:r w:rsidRPr="000A7298">
        <w:rPr>
          <w:i/>
          <w:iCs/>
        </w:rPr>
        <w:t>Cadre d’intervention pour la vitalité du territoire</w:t>
      </w:r>
      <w:r w:rsidRPr="000A7298">
        <w:t xml:space="preserve"> adopté par la MRC. Ils doivent également respecter les principes du développement durable, en conciliant les dimensions économiques, sociales, culturelles et environnementales du développement territorial.</w:t>
      </w:r>
    </w:p>
    <w:p w14:paraId="3A8A36BE" w14:textId="77777777" w:rsidR="0069298B" w:rsidRPr="000A7298" w:rsidRDefault="0069298B" w:rsidP="0069298B">
      <w:pPr>
        <w:jc w:val="both"/>
      </w:pPr>
    </w:p>
    <w:p w14:paraId="4D26010F" w14:textId="77777777" w:rsidR="0069298B" w:rsidRPr="000A7298" w:rsidRDefault="0069298B" w:rsidP="0069298B">
      <w:pPr>
        <w:jc w:val="both"/>
      </w:pPr>
    </w:p>
    <w:p w14:paraId="193B146C" w14:textId="2AFC75F7" w:rsidR="00621714" w:rsidRPr="00385A34" w:rsidRDefault="0069298B" w:rsidP="00B22892">
      <w:pPr>
        <w:rPr>
          <w:rFonts w:ascii="Encode Sans Semi Expanded" w:hAnsi="Encode Sans Semi Expanded"/>
          <w:b/>
          <w:bCs/>
          <w:u w:val="single"/>
        </w:rPr>
      </w:pPr>
      <w:r w:rsidRPr="00385A34">
        <w:rPr>
          <w:rFonts w:ascii="Encode Sans Semi Expanded" w:hAnsi="Encode Sans Semi Expanded"/>
          <w:b/>
          <w:bCs/>
          <w:u w:val="single"/>
        </w:rPr>
        <w:t>MODALITÉS DE DÉPÔT DES PROJETS</w:t>
      </w:r>
    </w:p>
    <w:p w14:paraId="7F8248B7" w14:textId="77777777" w:rsidR="00160E41" w:rsidRPr="000A7298" w:rsidRDefault="00160E41" w:rsidP="00160E41">
      <w:pPr>
        <w:tabs>
          <w:tab w:val="left" w:pos="0"/>
          <w:tab w:val="left" w:pos="540"/>
          <w:tab w:val="right" w:pos="9115"/>
        </w:tabs>
        <w:jc w:val="both"/>
      </w:pPr>
      <w:r w:rsidRPr="000A7298">
        <w:t>La MRC des Chenaux reçoit les demandes de soutien financier en continu.</w:t>
      </w:r>
    </w:p>
    <w:p w14:paraId="3879B7BB" w14:textId="442C8FE3" w:rsidR="006373EB" w:rsidRPr="000A7298" w:rsidRDefault="00160E41" w:rsidP="00160E41">
      <w:pPr>
        <w:tabs>
          <w:tab w:val="left" w:pos="0"/>
          <w:tab w:val="left" w:pos="540"/>
          <w:tab w:val="right" w:pos="9115"/>
        </w:tabs>
        <w:jc w:val="both"/>
      </w:pPr>
      <w:r w:rsidRPr="000A7298">
        <w:t>Les promoteurs doivent déposer une demande complète, au minimum deux mois avant le début prévu du projet, afin de permettre son analyse et sa présentation au Comité vitalité du territoire (CVT).</w:t>
      </w:r>
    </w:p>
    <w:p w14:paraId="0C2DB8AE" w14:textId="77777777" w:rsidR="0072734B" w:rsidRPr="000A7298" w:rsidRDefault="0072734B" w:rsidP="00DB5667">
      <w:pPr>
        <w:jc w:val="both"/>
        <w:rPr>
          <w:b/>
        </w:rPr>
      </w:pPr>
    </w:p>
    <w:p w14:paraId="64B1A8FA" w14:textId="77777777" w:rsidR="0072734B" w:rsidRPr="000A7298" w:rsidRDefault="0072734B" w:rsidP="0072734B">
      <w:pPr>
        <w:jc w:val="both"/>
      </w:pPr>
    </w:p>
    <w:p w14:paraId="06C086D3" w14:textId="77777777" w:rsidR="0072734B" w:rsidRPr="000A7298" w:rsidRDefault="0072734B" w:rsidP="0072734B">
      <w:pPr>
        <w:jc w:val="both"/>
      </w:pPr>
    </w:p>
    <w:p w14:paraId="7B5FE1C6" w14:textId="77777777" w:rsidR="0072734B" w:rsidRPr="000A7298" w:rsidRDefault="0072734B" w:rsidP="0072734B">
      <w:pPr>
        <w:jc w:val="both"/>
      </w:pPr>
    </w:p>
    <w:p w14:paraId="54991972" w14:textId="77777777" w:rsidR="0072734B" w:rsidRPr="000A7298" w:rsidRDefault="0072734B" w:rsidP="0072734B">
      <w:pPr>
        <w:jc w:val="both"/>
      </w:pPr>
    </w:p>
    <w:p w14:paraId="7FBE32EE" w14:textId="77777777" w:rsidR="0072734B" w:rsidRPr="000A7298" w:rsidRDefault="0072734B" w:rsidP="0072734B">
      <w:pPr>
        <w:jc w:val="both"/>
      </w:pPr>
    </w:p>
    <w:p w14:paraId="3A3B3056" w14:textId="77777777" w:rsidR="0072734B" w:rsidRPr="000A7298" w:rsidRDefault="0072734B" w:rsidP="0072734B">
      <w:pPr>
        <w:jc w:val="both"/>
      </w:pPr>
    </w:p>
    <w:p w14:paraId="7EE2017F" w14:textId="77777777" w:rsidR="0072734B" w:rsidRPr="000A7298" w:rsidRDefault="0072734B" w:rsidP="0072734B">
      <w:pPr>
        <w:jc w:val="both"/>
      </w:pPr>
    </w:p>
    <w:p w14:paraId="71B1DA0A" w14:textId="77777777" w:rsidR="0072734B" w:rsidRPr="000A7298" w:rsidRDefault="0072734B" w:rsidP="0072734B">
      <w:pPr>
        <w:jc w:val="both"/>
      </w:pPr>
    </w:p>
    <w:p w14:paraId="4DF85B0A" w14:textId="77777777" w:rsidR="0072734B" w:rsidRPr="000A7298" w:rsidRDefault="0072734B" w:rsidP="0072734B">
      <w:pPr>
        <w:jc w:val="both"/>
      </w:pPr>
    </w:p>
    <w:p w14:paraId="65FEF835" w14:textId="77777777" w:rsidR="00131576" w:rsidRPr="000A7298" w:rsidRDefault="00131576" w:rsidP="0072734B">
      <w:pPr>
        <w:jc w:val="both"/>
      </w:pPr>
    </w:p>
    <w:p w14:paraId="65FF93BD" w14:textId="77777777" w:rsidR="00131576" w:rsidRPr="000A7298" w:rsidRDefault="00131576" w:rsidP="0072734B">
      <w:pPr>
        <w:jc w:val="both"/>
      </w:pPr>
    </w:p>
    <w:p w14:paraId="08330E1D" w14:textId="77777777" w:rsidR="00131576" w:rsidRPr="000A7298" w:rsidRDefault="00131576" w:rsidP="0072734B">
      <w:pPr>
        <w:jc w:val="both"/>
      </w:pPr>
    </w:p>
    <w:p w14:paraId="09075824" w14:textId="77777777" w:rsidR="0072734B" w:rsidRPr="000A7298" w:rsidRDefault="0072734B" w:rsidP="0072734B">
      <w:pPr>
        <w:jc w:val="both"/>
      </w:pPr>
    </w:p>
    <w:p w14:paraId="4426A375" w14:textId="77777777" w:rsidR="0072734B" w:rsidRPr="000A7298" w:rsidRDefault="0072734B" w:rsidP="0072734B">
      <w:pPr>
        <w:jc w:val="both"/>
      </w:pPr>
    </w:p>
    <w:p w14:paraId="1F060381" w14:textId="77777777" w:rsidR="0072734B" w:rsidRPr="000A7298" w:rsidRDefault="0072734B" w:rsidP="0072734B">
      <w:pPr>
        <w:jc w:val="both"/>
      </w:pPr>
    </w:p>
    <w:p w14:paraId="40605854" w14:textId="77777777" w:rsidR="0072734B" w:rsidRPr="000A7298" w:rsidRDefault="0072734B" w:rsidP="0072734B">
      <w:pPr>
        <w:jc w:val="both"/>
      </w:pPr>
    </w:p>
    <w:p w14:paraId="0EDA39A1" w14:textId="77777777" w:rsidR="0072734B" w:rsidRPr="000A7298" w:rsidRDefault="0072734B" w:rsidP="0072734B">
      <w:pPr>
        <w:jc w:val="both"/>
      </w:pPr>
    </w:p>
    <w:p w14:paraId="5A30DCAA" w14:textId="2D316731" w:rsidR="00B22892" w:rsidRPr="00385A34" w:rsidRDefault="00131576" w:rsidP="00131576">
      <w:pPr>
        <w:rPr>
          <w:rFonts w:ascii="Encode Sans Semi Expanded" w:hAnsi="Encode Sans Semi Expanded"/>
          <w:b/>
          <w:bCs/>
          <w:u w:val="single"/>
        </w:rPr>
      </w:pPr>
      <w:r w:rsidRPr="00385A34">
        <w:rPr>
          <w:rFonts w:ascii="Encode Sans Semi Expanded" w:hAnsi="Encode Sans Semi Expanded"/>
          <w:b/>
          <w:bCs/>
          <w:noProof/>
          <w:u w:val="single"/>
          <w:lang w:val="fr-FR"/>
        </w:rPr>
        <w:t>Section</w:t>
      </w:r>
      <w:r w:rsidR="00EE5E62" w:rsidRPr="00385A34">
        <w:rPr>
          <w:rFonts w:ascii="Encode Sans Semi Expanded" w:hAnsi="Encode Sans Semi Expanded"/>
          <w:b/>
          <w:bCs/>
          <w:noProof/>
          <w:u w:val="single"/>
          <w:lang w:val="fr-FR"/>
        </w:rPr>
        <w:t> </w:t>
      </w:r>
      <w:r w:rsidRPr="00385A34">
        <w:rPr>
          <w:rFonts w:ascii="Encode Sans Semi Expanded" w:hAnsi="Encode Sans Semi Expanded"/>
          <w:b/>
          <w:bCs/>
          <w:noProof/>
          <w:u w:val="single"/>
          <w:lang w:val="fr-FR"/>
        </w:rPr>
        <w:t xml:space="preserve">1 </w:t>
      </w:r>
      <w:r w:rsidR="00EE5E62" w:rsidRPr="00385A34">
        <w:rPr>
          <w:rFonts w:ascii="Encode Sans Semi Expanded" w:hAnsi="Encode Sans Semi Expanded"/>
          <w:b/>
          <w:bCs/>
          <w:noProof/>
          <w:u w:val="single"/>
          <w:lang w:val="fr-FR"/>
        </w:rPr>
        <w:t>—</w:t>
      </w:r>
      <w:r w:rsidRPr="00385A34">
        <w:rPr>
          <w:rFonts w:ascii="Encode Sans Semi Expanded" w:hAnsi="Encode Sans Semi Expanded"/>
          <w:b/>
          <w:bCs/>
          <w:noProof/>
          <w:u w:val="single"/>
          <w:lang w:val="fr-FR"/>
        </w:rPr>
        <w:t xml:space="preserve"> Identification du promoteur</w:t>
      </w:r>
    </w:p>
    <w:p w14:paraId="1F8E5554" w14:textId="77777777" w:rsidR="00100031" w:rsidRPr="000A7298" w:rsidRDefault="00100031" w:rsidP="00F84012">
      <w:pPr>
        <w:ind w:left="142"/>
      </w:pPr>
    </w:p>
    <w:p w14:paraId="326C3CC0" w14:textId="1B52ECF1" w:rsidR="00020905" w:rsidRPr="000A7298"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pPr>
      <w:r w:rsidRPr="000A7298">
        <w:t>Nom de l’organisme</w:t>
      </w:r>
      <w:r w:rsidR="00020905" w:rsidRPr="000A7298">
        <w:t> :</w:t>
      </w:r>
      <w:r w:rsidR="008973C2" w:rsidRPr="000A7298">
        <w:t xml:space="preserve"> </w:t>
      </w:r>
      <w:r w:rsidR="008973C2" w:rsidRPr="000A7298">
        <w:tab/>
      </w:r>
      <w:r w:rsidRPr="000A7298">
        <w:tab/>
      </w:r>
      <w:r w:rsidR="00A07925" w:rsidRPr="000A7298">
        <w:t xml:space="preserve">    </w:t>
      </w:r>
    </w:p>
    <w:p w14:paraId="05E1F00F" w14:textId="0C681CEA" w:rsidR="00131576" w:rsidRPr="000A7298"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pPr>
      <w:r w:rsidRPr="000A7298">
        <w:t>Nom de la personne-ressource :</w:t>
      </w:r>
    </w:p>
    <w:p w14:paraId="13A1F833" w14:textId="4E808BDF" w:rsidR="00131576" w:rsidRPr="000A7298"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pPr>
      <w:r w:rsidRPr="000A7298">
        <w:t>Fonction :</w:t>
      </w:r>
    </w:p>
    <w:p w14:paraId="7D63654B" w14:textId="77777777" w:rsidR="003B1D57" w:rsidRPr="000A7298" w:rsidRDefault="003B1D57" w:rsidP="00131576">
      <w:pPr>
        <w:pBdr>
          <w:top w:val="single" w:sz="4" w:space="0" w:color="auto"/>
          <w:left w:val="single" w:sz="4" w:space="4" w:color="auto"/>
          <w:bottom w:val="single" w:sz="4" w:space="1" w:color="auto"/>
          <w:right w:val="single" w:sz="4" w:space="4" w:color="auto"/>
          <w:between w:val="single" w:sz="4" w:space="1" w:color="auto"/>
        </w:pBdr>
        <w:ind w:left="142"/>
      </w:pPr>
      <w:r w:rsidRPr="000A7298">
        <w:t>Adresse :</w:t>
      </w:r>
    </w:p>
    <w:p w14:paraId="6931DC63" w14:textId="6A8D7775" w:rsidR="003B1D57" w:rsidRPr="000A7298"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pPr>
      <w:r w:rsidRPr="000A7298">
        <w:t>Téléphone :</w:t>
      </w:r>
    </w:p>
    <w:p w14:paraId="219CBC43" w14:textId="77777777" w:rsidR="003B1D57" w:rsidRPr="000A7298" w:rsidRDefault="003B1D57" w:rsidP="00131576">
      <w:pPr>
        <w:pBdr>
          <w:top w:val="single" w:sz="4" w:space="0" w:color="auto"/>
          <w:left w:val="single" w:sz="4" w:space="4" w:color="auto"/>
          <w:bottom w:val="single" w:sz="4" w:space="1" w:color="auto"/>
          <w:right w:val="single" w:sz="4" w:space="4" w:color="auto"/>
          <w:between w:val="single" w:sz="4" w:space="1" w:color="auto"/>
        </w:pBdr>
        <w:ind w:left="142"/>
      </w:pPr>
      <w:r w:rsidRPr="000A7298">
        <w:t>Courriel :</w:t>
      </w:r>
    </w:p>
    <w:p w14:paraId="3148C752" w14:textId="5D37EF59" w:rsidR="00B82631" w:rsidRPr="000A7298" w:rsidRDefault="00131576" w:rsidP="00F84012">
      <w:pPr>
        <w:pBdr>
          <w:top w:val="single" w:sz="4" w:space="1" w:color="auto"/>
          <w:left w:val="single" w:sz="4" w:space="4" w:color="auto"/>
          <w:bottom w:val="single" w:sz="4" w:space="1" w:color="auto"/>
          <w:right w:val="single" w:sz="4" w:space="4" w:color="auto"/>
        </w:pBdr>
        <w:ind w:left="142"/>
      </w:pPr>
      <w:r w:rsidRPr="000A7298">
        <w:t xml:space="preserve">Type d’organisme : </w:t>
      </w:r>
    </w:p>
    <w:p w14:paraId="0F51EAB0" w14:textId="4DBA3F00" w:rsidR="00131576" w:rsidRPr="000A7298" w:rsidRDefault="00953C38" w:rsidP="00F84012">
      <w:pPr>
        <w:pBdr>
          <w:top w:val="single" w:sz="4" w:space="1" w:color="auto"/>
          <w:left w:val="single" w:sz="4" w:space="4" w:color="auto"/>
          <w:bottom w:val="single" w:sz="4" w:space="1" w:color="auto"/>
          <w:right w:val="single" w:sz="4" w:space="4" w:color="auto"/>
        </w:pBdr>
        <w:ind w:left="142"/>
      </w:pPr>
      <w:sdt>
        <w:sdtPr>
          <w:id w:val="-1570650034"/>
          <w14:checkbox>
            <w14:checked w14:val="0"/>
            <w14:checkedState w14:val="2612" w14:font="MS Gothic"/>
            <w14:uncheckedState w14:val="2610" w14:font="MS Gothic"/>
          </w14:checkbox>
        </w:sdtPr>
        <w:sdtEndPr/>
        <w:sdtContent>
          <w:r w:rsidR="00BC75E7" w:rsidRPr="000A7298">
            <w:rPr>
              <w:rFonts w:ascii="Segoe UI Symbol" w:eastAsia="MS Gothic" w:hAnsi="Segoe UI Symbol" w:cs="Segoe UI Symbol"/>
            </w:rPr>
            <w:t>☐</w:t>
          </w:r>
        </w:sdtContent>
      </w:sdt>
      <w:r w:rsidR="00131576" w:rsidRPr="000A7298">
        <w:t>Organisme municipal</w:t>
      </w:r>
    </w:p>
    <w:p w14:paraId="51DC3F69" w14:textId="77777777" w:rsidR="00BC75E7" w:rsidRPr="000A7298" w:rsidRDefault="00953C38" w:rsidP="00BC75E7">
      <w:pPr>
        <w:pBdr>
          <w:top w:val="single" w:sz="4" w:space="1" w:color="auto"/>
          <w:left w:val="single" w:sz="4" w:space="4" w:color="auto"/>
          <w:bottom w:val="single" w:sz="4" w:space="1" w:color="auto"/>
          <w:right w:val="single" w:sz="4" w:space="4" w:color="auto"/>
        </w:pBdr>
        <w:ind w:left="142"/>
      </w:pPr>
      <w:sdt>
        <w:sdtPr>
          <w:id w:val="-660457406"/>
          <w14:checkbox>
            <w14:checked w14:val="0"/>
            <w14:checkedState w14:val="2612" w14:font="MS Gothic"/>
            <w14:uncheckedState w14:val="2610" w14:font="MS Gothic"/>
          </w14:checkbox>
        </w:sdtPr>
        <w:sdtEndPr/>
        <w:sdtContent>
          <w:r w:rsidR="00BC75E7" w:rsidRPr="000A7298">
            <w:rPr>
              <w:rFonts w:ascii="Segoe UI Symbol" w:eastAsia="MS Gothic" w:hAnsi="Segoe UI Symbol" w:cs="Segoe UI Symbol"/>
            </w:rPr>
            <w:t>☐</w:t>
          </w:r>
        </w:sdtContent>
      </w:sdt>
      <w:r w:rsidR="00B82631" w:rsidRPr="000A7298">
        <w:t>Municipalité</w:t>
      </w:r>
    </w:p>
    <w:p w14:paraId="400D7E8B" w14:textId="7E9407A4" w:rsidR="005F7B86" w:rsidRPr="000A7298" w:rsidRDefault="00953C38" w:rsidP="00BC75E7">
      <w:pPr>
        <w:pBdr>
          <w:top w:val="single" w:sz="4" w:space="1" w:color="auto"/>
          <w:left w:val="single" w:sz="4" w:space="4" w:color="auto"/>
          <w:bottom w:val="single" w:sz="4" w:space="1" w:color="auto"/>
          <w:right w:val="single" w:sz="4" w:space="4" w:color="auto"/>
        </w:pBdr>
        <w:ind w:left="142"/>
      </w:pPr>
      <w:sdt>
        <w:sdtPr>
          <w:id w:val="-770010444"/>
          <w14:checkbox>
            <w14:checked w14:val="0"/>
            <w14:checkedState w14:val="2612" w14:font="MS Gothic"/>
            <w14:uncheckedState w14:val="2610" w14:font="MS Gothic"/>
          </w14:checkbox>
        </w:sdtPr>
        <w:sdtEndPr/>
        <w:sdtContent>
          <w:r w:rsidR="00BC75E7" w:rsidRPr="000A7298">
            <w:rPr>
              <w:rFonts w:ascii="Segoe UI Symbol" w:eastAsia="MS Gothic" w:hAnsi="Segoe UI Symbol" w:cs="Segoe UI Symbol"/>
            </w:rPr>
            <w:t>☐</w:t>
          </w:r>
        </w:sdtContent>
      </w:sdt>
      <w:r w:rsidR="00B82631" w:rsidRPr="000A7298">
        <w:t>Organisme à but non lucratif</w:t>
      </w:r>
    </w:p>
    <w:p w14:paraId="5A905703" w14:textId="0779E917" w:rsidR="00D93366" w:rsidRPr="000A7298" w:rsidRDefault="00D93366" w:rsidP="008F5EEF"/>
    <w:p w14:paraId="681CC16E" w14:textId="77777777" w:rsidR="00BC75E7" w:rsidRPr="000A7298" w:rsidRDefault="00BC75E7" w:rsidP="008F5EEF"/>
    <w:p w14:paraId="0423F215" w14:textId="3B461767" w:rsidR="00BC75E7" w:rsidRPr="00385A34" w:rsidRDefault="00BC75E7" w:rsidP="008F5EEF">
      <w:pPr>
        <w:rPr>
          <w:rFonts w:ascii="Encode Sans Semi Expanded" w:hAnsi="Encode Sans Semi Expanded"/>
          <w:b/>
          <w:bCs/>
          <w:u w:val="single"/>
        </w:rPr>
      </w:pPr>
      <w:r w:rsidRPr="00385A34">
        <w:rPr>
          <w:rFonts w:ascii="Encode Sans Semi Expanded" w:hAnsi="Encode Sans Semi Expanded"/>
          <w:b/>
          <w:bCs/>
          <w:u w:val="single"/>
        </w:rPr>
        <w:t>Section</w:t>
      </w:r>
      <w:r w:rsidR="00EE5E62" w:rsidRPr="00385A34">
        <w:rPr>
          <w:rFonts w:ascii="Encode Sans Semi Expanded" w:hAnsi="Encode Sans Semi Expanded"/>
          <w:b/>
          <w:bCs/>
          <w:u w:val="single"/>
        </w:rPr>
        <w:t> </w:t>
      </w:r>
      <w:r w:rsidRPr="00385A34">
        <w:rPr>
          <w:rFonts w:ascii="Encode Sans Semi Expanded" w:hAnsi="Encode Sans Semi Expanded"/>
          <w:b/>
          <w:bCs/>
          <w:u w:val="single"/>
        </w:rPr>
        <w:t xml:space="preserve">2 </w:t>
      </w:r>
      <w:r w:rsidR="00EE5E62" w:rsidRPr="00385A34">
        <w:rPr>
          <w:rFonts w:ascii="Encode Sans Semi Expanded" w:hAnsi="Encode Sans Semi Expanded"/>
          <w:b/>
          <w:bCs/>
          <w:u w:val="single"/>
        </w:rPr>
        <w:t>—</w:t>
      </w:r>
      <w:r w:rsidRPr="00385A34">
        <w:rPr>
          <w:rFonts w:ascii="Encode Sans Semi Expanded" w:hAnsi="Encode Sans Semi Expanded"/>
          <w:b/>
          <w:bCs/>
          <w:u w:val="single"/>
        </w:rPr>
        <w:t xml:space="preserve"> Description du projet</w:t>
      </w:r>
    </w:p>
    <w:p w14:paraId="7AD51CBF" w14:textId="68904950" w:rsidR="00D93366" w:rsidRPr="000A7298" w:rsidRDefault="00A249E2" w:rsidP="008F5EEF">
      <w:r w:rsidRPr="000A7298">
        <w:rPr>
          <w:noProof/>
          <w:lang w:val="fr-FR"/>
        </w:rPr>
        <mc:AlternateContent>
          <mc:Choice Requires="wps">
            <w:drawing>
              <wp:anchor distT="0" distB="0" distL="114300" distR="114300" simplePos="0" relativeHeight="251653120" behindDoc="0" locked="0" layoutInCell="1" allowOverlap="1" wp14:anchorId="7DD01AFB" wp14:editId="44C48FC4">
                <wp:simplePos x="0" y="0"/>
                <wp:positionH relativeFrom="column">
                  <wp:posOffset>-4982</wp:posOffset>
                </wp:positionH>
                <wp:positionV relativeFrom="paragraph">
                  <wp:posOffset>117133</wp:posOffset>
                </wp:positionV>
                <wp:extent cx="6383215" cy="5597769"/>
                <wp:effectExtent l="0" t="0" r="17780" b="22225"/>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215" cy="5597769"/>
                        </a:xfrm>
                        <a:prstGeom prst="rect">
                          <a:avLst/>
                        </a:prstGeom>
                        <a:solidFill>
                          <a:srgbClr val="FFFFFF"/>
                        </a:solidFill>
                        <a:ln w="9525">
                          <a:solidFill>
                            <a:srgbClr val="000000"/>
                          </a:solidFill>
                          <a:miter lim="800000"/>
                          <a:headEnd/>
                          <a:tailEnd/>
                        </a:ln>
                      </wps:spPr>
                      <wps:txbx>
                        <w:txbxContent>
                          <w:p w14:paraId="18F27B17" w14:textId="08D6E9E5" w:rsidR="00182C25" w:rsidRPr="00BC75E7" w:rsidRDefault="00BC75E7" w:rsidP="00BC75E7">
                            <w:pPr>
                              <w:contextualSpacing/>
                              <w:rPr>
                                <w:rFonts w:ascii="Tahoma" w:hAnsi="Tahoma" w:cs="Tahoma"/>
                                <w:b/>
                                <w:bCs/>
                              </w:rPr>
                            </w:pPr>
                            <w:r w:rsidRPr="00BC75E7">
                              <w:rPr>
                                <w:rFonts w:ascii="Tahoma" w:hAnsi="Tahoma" w:cs="Tahoma"/>
                                <w:b/>
                                <w:bCs/>
                              </w:rPr>
                              <w:t xml:space="preserve">Domaine d’intervention </w:t>
                            </w:r>
                            <w:r>
                              <w:rPr>
                                <w:rFonts w:ascii="Tahoma" w:hAnsi="Tahoma" w:cs="Tahoma"/>
                                <w:b/>
                                <w:bCs/>
                              </w:rPr>
                              <w:t>du projet</w:t>
                            </w:r>
                          </w:p>
                          <w:p w14:paraId="50C27D90" w14:textId="4024B1D9" w:rsidR="00BC75E7" w:rsidRDefault="00953C38" w:rsidP="00BC75E7">
                            <w:pPr>
                              <w:contextualSpacing/>
                              <w:rPr>
                                <w:rFonts w:ascii="Tahoma" w:hAnsi="Tahoma" w:cs="Tahoma"/>
                              </w:rPr>
                            </w:pPr>
                            <w:sdt>
                              <w:sdtPr>
                                <w:rPr>
                                  <w:rFonts w:ascii="Tahoma" w:hAnsi="Tahoma" w:cs="Tahoma"/>
                                </w:rPr>
                                <w:id w:val="-518471540"/>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t xml:space="preserve"> </w:t>
                            </w:r>
                            <w:r w:rsidR="00BC75E7">
                              <w:rPr>
                                <w:rFonts w:ascii="Tahoma" w:hAnsi="Tahoma" w:cs="Tahoma"/>
                              </w:rPr>
                              <w:t>A</w:t>
                            </w:r>
                            <w:r w:rsidR="00BC75E7" w:rsidRPr="00BC75E7">
                              <w:rPr>
                                <w:rFonts w:ascii="Tahoma" w:hAnsi="Tahoma" w:cs="Tahoma"/>
                              </w:rPr>
                              <w:t>nimation et mobilisation du milieu</w:t>
                            </w:r>
                          </w:p>
                          <w:p w14:paraId="2FCBD37F" w14:textId="77777777" w:rsidR="00BC75E7" w:rsidRDefault="00953C38" w:rsidP="00BC75E7">
                            <w:pPr>
                              <w:contextualSpacing/>
                              <w:rPr>
                                <w:rFonts w:ascii="Tahoma" w:hAnsi="Tahoma" w:cs="Tahoma"/>
                              </w:rPr>
                            </w:pPr>
                            <w:sdt>
                              <w:sdtPr>
                                <w:rPr>
                                  <w:rFonts w:ascii="Tahoma" w:hAnsi="Tahoma" w:cs="Tahoma"/>
                                </w:rPr>
                                <w:id w:val="-1247257283"/>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rPr>
                                <w:rFonts w:ascii="Tahoma" w:hAnsi="Tahoma" w:cs="Tahoma"/>
                              </w:rPr>
                              <w:t xml:space="preserve"> C</w:t>
                            </w:r>
                            <w:r w:rsidR="00BC75E7" w:rsidRPr="00BC75E7">
                              <w:rPr>
                                <w:rFonts w:ascii="Tahoma" w:hAnsi="Tahoma" w:cs="Tahoma"/>
                              </w:rPr>
                              <w:t>onsolidation des services de proximité</w:t>
                            </w:r>
                          </w:p>
                          <w:p w14:paraId="0092CCC0" w14:textId="77777777" w:rsidR="00BC75E7" w:rsidRDefault="00953C38" w:rsidP="00BC75E7">
                            <w:pPr>
                              <w:contextualSpacing/>
                              <w:rPr>
                                <w:rFonts w:ascii="Tahoma" w:hAnsi="Tahoma" w:cs="Tahoma"/>
                              </w:rPr>
                            </w:pPr>
                            <w:sdt>
                              <w:sdtPr>
                                <w:rPr>
                                  <w:rFonts w:ascii="Tahoma" w:hAnsi="Tahoma" w:cs="Tahoma"/>
                                </w:rPr>
                                <w:id w:val="1487901874"/>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rPr>
                                <w:rFonts w:ascii="Tahoma" w:hAnsi="Tahoma" w:cs="Tahoma"/>
                              </w:rPr>
                              <w:t xml:space="preserve"> A</w:t>
                            </w:r>
                            <w:r w:rsidR="00BC75E7" w:rsidRPr="00BC75E7">
                              <w:rPr>
                                <w:rFonts w:ascii="Tahoma" w:hAnsi="Tahoma" w:cs="Tahoma"/>
                              </w:rPr>
                              <w:t>ménagements urbains et espaces verts</w:t>
                            </w:r>
                          </w:p>
                          <w:p w14:paraId="4DDAFBC7" w14:textId="46888743" w:rsidR="00BC75E7" w:rsidRDefault="00953C38" w:rsidP="00BC75E7">
                            <w:pPr>
                              <w:contextualSpacing/>
                              <w:rPr>
                                <w:rFonts w:ascii="Tahoma" w:hAnsi="Tahoma" w:cs="Tahoma"/>
                              </w:rPr>
                            </w:pPr>
                            <w:sdt>
                              <w:sdtPr>
                                <w:rPr>
                                  <w:rFonts w:ascii="Tahoma" w:hAnsi="Tahoma" w:cs="Tahoma"/>
                                </w:rPr>
                                <w:id w:val="1695430026"/>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rPr>
                                <w:rFonts w:ascii="Tahoma" w:hAnsi="Tahoma" w:cs="Tahoma"/>
                              </w:rPr>
                              <w:t xml:space="preserve"> C</w:t>
                            </w:r>
                            <w:r w:rsidR="00BC75E7" w:rsidRPr="00BC75E7">
                              <w:rPr>
                                <w:rFonts w:ascii="Tahoma" w:hAnsi="Tahoma" w:cs="Tahoma"/>
                              </w:rPr>
                              <w:t>réation ou bonification d’espaces de vie collectifs.</w:t>
                            </w:r>
                          </w:p>
                          <w:p w14:paraId="6A049ABA" w14:textId="77777777" w:rsidR="00BC75E7" w:rsidRDefault="00BC75E7" w:rsidP="00BC75E7">
                            <w:pPr>
                              <w:contextualSpacing/>
                              <w:rPr>
                                <w:rFonts w:ascii="Tahoma" w:hAnsi="Tahoma" w:cs="Tahoma"/>
                              </w:rPr>
                            </w:pPr>
                          </w:p>
                          <w:p w14:paraId="3070EB55" w14:textId="2EA18DF0" w:rsidR="00182C25" w:rsidRDefault="00BC75E7" w:rsidP="00BC75E7">
                            <w:pPr>
                              <w:contextualSpacing/>
                              <w:rPr>
                                <w:rFonts w:ascii="Tahoma" w:hAnsi="Tahoma" w:cs="Tahoma"/>
                              </w:rPr>
                            </w:pPr>
                            <w:r w:rsidRPr="00BC75E7">
                              <w:rPr>
                                <w:rFonts w:ascii="Tahoma" w:hAnsi="Tahoma" w:cs="Tahoma"/>
                                <w:b/>
                                <w:bCs/>
                              </w:rPr>
                              <w:t>Titre</w:t>
                            </w:r>
                            <w:r w:rsidR="00182C25" w:rsidRPr="00BC75E7">
                              <w:rPr>
                                <w:rFonts w:ascii="Tahoma" w:hAnsi="Tahoma" w:cs="Tahoma"/>
                                <w:b/>
                                <w:bCs/>
                              </w:rPr>
                              <w:t xml:space="preserve"> du projet</w:t>
                            </w:r>
                            <w:r w:rsidR="00182C25" w:rsidRPr="001D0879">
                              <w:rPr>
                                <w:rFonts w:ascii="Tahoma" w:hAnsi="Tahoma" w:cs="Tahoma"/>
                              </w:rPr>
                              <w:t xml:space="preserve"> : </w:t>
                            </w:r>
                          </w:p>
                          <w:p w14:paraId="5A7D14DA" w14:textId="29391C23" w:rsidR="00BC75E7" w:rsidRPr="001D0879" w:rsidRDefault="00BC75E7" w:rsidP="00BC75E7">
                            <w:pPr>
                              <w:contextualSpacing/>
                              <w:rPr>
                                <w:rFonts w:ascii="Tahoma" w:hAnsi="Tahoma" w:cs="Tahoma"/>
                              </w:rPr>
                            </w:pPr>
                            <w:r>
                              <w:rPr>
                                <w:rFonts w:ascii="Tahoma" w:hAnsi="Tahoma" w:cs="Tahoma"/>
                                <w:b/>
                                <w:bCs/>
                              </w:rPr>
                              <w:t>D</w:t>
                            </w:r>
                            <w:r w:rsidRPr="00BC75E7">
                              <w:rPr>
                                <w:rFonts w:ascii="Tahoma" w:hAnsi="Tahoma" w:cs="Tahoma"/>
                                <w:b/>
                                <w:bCs/>
                              </w:rPr>
                              <w:t>escription du projet</w:t>
                            </w:r>
                            <w:r>
                              <w:rPr>
                                <w:rFonts w:ascii="Tahoma" w:hAnsi="Tahoma" w:cs="Tahoma"/>
                                <w:b/>
                                <w:bCs/>
                              </w:rPr>
                              <w:t> </w:t>
                            </w:r>
                            <w:r w:rsidR="00385A34">
                              <w:rPr>
                                <w:rFonts w:ascii="Tahoma" w:hAnsi="Tahoma" w:cs="Tahoma"/>
                                <w:b/>
                                <w:bCs/>
                              </w:rPr>
                              <w:t xml:space="preserve">(origine, objectif visé, clientèle cible, etc.) </w:t>
                            </w:r>
                            <w:r>
                              <w:rPr>
                                <w:rFonts w:ascii="Tahoma" w:hAnsi="Tahoma" w:cs="Tahoma"/>
                                <w:b/>
                                <w:bCs/>
                              </w:rPr>
                              <w:t xml:space="preserve">: </w:t>
                            </w:r>
                          </w:p>
                          <w:p w14:paraId="7700F68A" w14:textId="77777777" w:rsidR="00182C25" w:rsidRPr="001D0879" w:rsidRDefault="00182C25" w:rsidP="007A2339">
                            <w:pPr>
                              <w:ind w:left="426"/>
                              <w:contextualSpacing/>
                              <w:rPr>
                                <w:rFonts w:ascii="Tahoma" w:hAnsi="Tahoma" w:cs="Tahoma"/>
                              </w:rPr>
                            </w:pPr>
                          </w:p>
                          <w:p w14:paraId="1830CE84" w14:textId="77777777" w:rsidR="00394646" w:rsidRDefault="00394646" w:rsidP="00394646">
                            <w:pPr>
                              <w:contextualSpacing/>
                              <w:rPr>
                                <w:rFonts w:ascii="Tahoma" w:hAnsi="Tahoma" w:cs="Tahoma"/>
                              </w:rPr>
                            </w:pPr>
                          </w:p>
                          <w:p w14:paraId="02AA6295" w14:textId="77777777" w:rsidR="00394646" w:rsidRDefault="00394646" w:rsidP="00394646">
                            <w:pPr>
                              <w:contextualSpacing/>
                              <w:rPr>
                                <w:rFonts w:ascii="Tahoma" w:hAnsi="Tahoma" w:cs="Tahoma"/>
                              </w:rPr>
                            </w:pPr>
                          </w:p>
                          <w:p w14:paraId="2A140878" w14:textId="77777777" w:rsidR="00394646" w:rsidRDefault="00394646" w:rsidP="00394646">
                            <w:pPr>
                              <w:contextualSpacing/>
                              <w:rPr>
                                <w:rFonts w:ascii="Tahoma" w:hAnsi="Tahoma" w:cs="Tahoma"/>
                              </w:rPr>
                            </w:pPr>
                          </w:p>
                          <w:p w14:paraId="4FBA34BC" w14:textId="77777777" w:rsidR="00394646" w:rsidRDefault="00394646" w:rsidP="00394646">
                            <w:pPr>
                              <w:contextualSpacing/>
                              <w:rPr>
                                <w:rFonts w:ascii="Tahoma" w:hAnsi="Tahoma" w:cs="Tahoma"/>
                              </w:rPr>
                            </w:pPr>
                          </w:p>
                          <w:p w14:paraId="6F1A9F60" w14:textId="77777777" w:rsidR="00394646" w:rsidRDefault="00394646" w:rsidP="00394646">
                            <w:pPr>
                              <w:contextualSpacing/>
                              <w:rPr>
                                <w:rFonts w:ascii="Tahoma" w:hAnsi="Tahoma" w:cs="Tahoma"/>
                              </w:rPr>
                            </w:pPr>
                          </w:p>
                          <w:p w14:paraId="04613418" w14:textId="77777777" w:rsidR="00394646" w:rsidRDefault="00394646" w:rsidP="00394646">
                            <w:pPr>
                              <w:contextualSpacing/>
                              <w:rPr>
                                <w:rFonts w:ascii="Tahoma" w:hAnsi="Tahoma" w:cs="Tahoma"/>
                              </w:rPr>
                            </w:pPr>
                          </w:p>
                          <w:p w14:paraId="5BCCB686" w14:textId="77777777" w:rsidR="00394646" w:rsidRDefault="00394646" w:rsidP="00394646">
                            <w:pPr>
                              <w:contextualSpacing/>
                              <w:rPr>
                                <w:rFonts w:ascii="Tahoma" w:hAnsi="Tahoma" w:cs="Tahoma"/>
                              </w:rPr>
                            </w:pPr>
                          </w:p>
                          <w:p w14:paraId="5AF9CB2D" w14:textId="77777777" w:rsidR="00394646" w:rsidRDefault="00394646" w:rsidP="00394646">
                            <w:pPr>
                              <w:contextualSpacing/>
                              <w:rPr>
                                <w:rFonts w:ascii="Tahoma" w:hAnsi="Tahoma" w:cs="Tahoma"/>
                              </w:rPr>
                            </w:pPr>
                          </w:p>
                          <w:p w14:paraId="27E41C8F" w14:textId="77777777" w:rsidR="00394646" w:rsidRDefault="00394646" w:rsidP="00394646">
                            <w:pPr>
                              <w:contextualSpacing/>
                              <w:rPr>
                                <w:rFonts w:ascii="Tahoma" w:hAnsi="Tahoma" w:cs="Tahoma"/>
                              </w:rPr>
                            </w:pPr>
                          </w:p>
                          <w:p w14:paraId="2A3431F9" w14:textId="77777777" w:rsidR="00394646" w:rsidRDefault="00394646" w:rsidP="00394646">
                            <w:pPr>
                              <w:contextualSpacing/>
                              <w:rPr>
                                <w:rFonts w:ascii="Tahoma" w:hAnsi="Tahoma" w:cs="Tahoma"/>
                              </w:rPr>
                            </w:pPr>
                          </w:p>
                          <w:p w14:paraId="26030F52" w14:textId="77777777" w:rsidR="00394646" w:rsidRDefault="00394646" w:rsidP="00394646">
                            <w:pPr>
                              <w:contextualSpacing/>
                              <w:rPr>
                                <w:rFonts w:ascii="Tahoma" w:hAnsi="Tahoma" w:cs="Tahoma"/>
                              </w:rPr>
                            </w:pPr>
                          </w:p>
                          <w:p w14:paraId="789F3F6B" w14:textId="77777777" w:rsidR="00394646" w:rsidRDefault="00394646" w:rsidP="00394646">
                            <w:pPr>
                              <w:contextualSpacing/>
                              <w:rPr>
                                <w:rFonts w:ascii="Tahoma" w:hAnsi="Tahoma" w:cs="Tahoma"/>
                              </w:rPr>
                            </w:pPr>
                          </w:p>
                          <w:p w14:paraId="244CDF38" w14:textId="77777777" w:rsidR="00182C25" w:rsidRPr="001D0879" w:rsidRDefault="00182C25" w:rsidP="007A2339">
                            <w:pPr>
                              <w:ind w:left="426"/>
                              <w:contextualSpacing/>
                              <w:rPr>
                                <w:rFonts w:ascii="Tahoma" w:hAnsi="Tahoma" w:cs="Tahoma"/>
                              </w:rPr>
                            </w:pPr>
                          </w:p>
                          <w:p w14:paraId="352C7CBD" w14:textId="77777777" w:rsidR="00182C25" w:rsidRDefault="00182C25" w:rsidP="007A2339">
                            <w:pPr>
                              <w:ind w:left="425"/>
                              <w:contextualSpacing/>
                              <w:rPr>
                                <w:rFonts w:ascii="Tahoma" w:hAnsi="Tahoma" w:cs="Tahoma"/>
                              </w:rPr>
                            </w:pPr>
                          </w:p>
                          <w:p w14:paraId="4B73A78E" w14:textId="77777777" w:rsidR="00182C25" w:rsidRDefault="00182C25" w:rsidP="007A2339">
                            <w:pPr>
                              <w:ind w:left="425"/>
                              <w:contextualSpacing/>
                              <w:rPr>
                                <w:rFonts w:ascii="Tahoma" w:hAnsi="Tahoma" w:cs="Tahoma"/>
                              </w:rPr>
                            </w:pPr>
                          </w:p>
                          <w:p w14:paraId="2EEFDA70" w14:textId="77777777" w:rsidR="00182C25" w:rsidRPr="007D78E7" w:rsidRDefault="00182C25" w:rsidP="007A2339">
                            <w:pPr>
                              <w:ind w:left="425"/>
                              <w:contextualSpacing/>
                              <w:rPr>
                                <w:rFonts w:ascii="Tahoma" w:hAnsi="Tahoma" w:cs="Tahoma"/>
                              </w:rPr>
                            </w:pPr>
                          </w:p>
                          <w:p w14:paraId="429BCB16" w14:textId="77777777" w:rsidR="00182C25" w:rsidRPr="007D78E7" w:rsidRDefault="00182C25" w:rsidP="007A2339">
                            <w:pPr>
                              <w:ind w:left="425"/>
                              <w:contextualSpacing/>
                              <w:rPr>
                                <w:rFonts w:ascii="Tahoma" w:hAnsi="Tahoma" w:cs="Tahoma"/>
                              </w:rPr>
                            </w:pPr>
                          </w:p>
                          <w:p w14:paraId="6DCAE102" w14:textId="77777777" w:rsidR="00182C25" w:rsidRDefault="00182C25" w:rsidP="007A2339">
                            <w:pPr>
                              <w:ind w:left="425"/>
                              <w:contextualSpacing/>
                              <w:rPr>
                                <w:rFonts w:ascii="Tahoma" w:hAnsi="Tahoma" w:cs="Tahoma"/>
                              </w:rPr>
                            </w:pPr>
                          </w:p>
                          <w:p w14:paraId="3000083B" w14:textId="77777777" w:rsidR="00182C25" w:rsidRDefault="00182C25" w:rsidP="007A2339">
                            <w:pPr>
                              <w:ind w:left="425"/>
                              <w:contextualSpacing/>
                              <w:rPr>
                                <w:rFonts w:ascii="Tahoma" w:hAnsi="Tahoma" w:cs="Tahoma"/>
                              </w:rPr>
                            </w:pPr>
                          </w:p>
                          <w:p w14:paraId="0C4879A8" w14:textId="77777777" w:rsidR="00182C25" w:rsidRDefault="00182C25" w:rsidP="007A2339">
                            <w:pPr>
                              <w:ind w:left="425"/>
                              <w:contextualSpacing/>
                              <w:rPr>
                                <w:rFonts w:ascii="Tahoma" w:hAnsi="Tahoma" w:cs="Tahoma"/>
                              </w:rPr>
                            </w:pPr>
                          </w:p>
                          <w:p w14:paraId="536FDAAD" w14:textId="77777777" w:rsidR="00182C25" w:rsidRDefault="00182C25" w:rsidP="007A2339">
                            <w:pPr>
                              <w:ind w:left="425"/>
                              <w:contextualSpacing/>
                              <w:rPr>
                                <w:rFonts w:ascii="Tahoma" w:hAnsi="Tahoma" w:cs="Tahoma"/>
                              </w:rPr>
                            </w:pPr>
                          </w:p>
                          <w:p w14:paraId="052504FB" w14:textId="77777777" w:rsidR="00182C25" w:rsidRDefault="00182C25" w:rsidP="007A2339">
                            <w:pPr>
                              <w:ind w:left="425"/>
                              <w:contextualSpacing/>
                              <w:rPr>
                                <w:rFonts w:ascii="Tahoma" w:hAnsi="Tahoma" w:cs="Tahoma"/>
                              </w:rPr>
                            </w:pPr>
                          </w:p>
                          <w:p w14:paraId="783CB466" w14:textId="77777777" w:rsidR="00182C25" w:rsidRDefault="00182C25" w:rsidP="007A2339">
                            <w:pPr>
                              <w:ind w:left="425"/>
                              <w:contextualSpacing/>
                              <w:rPr>
                                <w:rFonts w:ascii="Tahoma" w:hAnsi="Tahoma" w:cs="Tahoma"/>
                              </w:rPr>
                            </w:pPr>
                          </w:p>
                          <w:p w14:paraId="4BE19521" w14:textId="77777777" w:rsidR="00182C25" w:rsidRDefault="00182C25" w:rsidP="007A2339">
                            <w:pPr>
                              <w:ind w:left="425"/>
                              <w:contextualSpacing/>
                              <w:rPr>
                                <w:rFonts w:ascii="Tahoma" w:hAnsi="Tahoma" w:cs="Tahoma"/>
                              </w:rPr>
                            </w:pPr>
                          </w:p>
                          <w:p w14:paraId="2822F85E" w14:textId="77777777" w:rsidR="00182C25" w:rsidRDefault="00182C25" w:rsidP="007A2339">
                            <w:pPr>
                              <w:ind w:left="425"/>
                              <w:contextualSpacing/>
                              <w:rPr>
                                <w:rFonts w:ascii="Tahoma" w:hAnsi="Tahoma" w:cs="Tahoma"/>
                              </w:rPr>
                            </w:pPr>
                          </w:p>
                          <w:p w14:paraId="609EFEC5" w14:textId="77777777" w:rsidR="00182C25" w:rsidRDefault="00182C25" w:rsidP="007A2339">
                            <w:pPr>
                              <w:ind w:left="425"/>
                              <w:contextualSpacing/>
                              <w:rPr>
                                <w:rFonts w:ascii="Tahoma" w:hAnsi="Tahoma" w:cs="Tahoma"/>
                              </w:rPr>
                            </w:pPr>
                          </w:p>
                          <w:p w14:paraId="4EA0B67D" w14:textId="77777777" w:rsidR="00182C25" w:rsidRDefault="00182C25" w:rsidP="007A2339">
                            <w:pPr>
                              <w:ind w:left="425"/>
                              <w:contextualSpacing/>
                              <w:rPr>
                                <w:rFonts w:ascii="Tahoma" w:hAnsi="Tahoma" w:cs="Tahoma"/>
                              </w:rPr>
                            </w:pPr>
                          </w:p>
                          <w:p w14:paraId="0685BAF8" w14:textId="77777777" w:rsidR="00182C25" w:rsidRDefault="00182C25" w:rsidP="007A2339">
                            <w:pPr>
                              <w:ind w:left="425"/>
                              <w:contextualSpacing/>
                              <w:rPr>
                                <w:rFonts w:ascii="Tahoma" w:hAnsi="Tahoma" w:cs="Tahoma"/>
                              </w:rPr>
                            </w:pPr>
                          </w:p>
                          <w:p w14:paraId="47D50890" w14:textId="77777777" w:rsidR="00182C25" w:rsidRPr="00464AD9" w:rsidRDefault="00182C25" w:rsidP="007A2339">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01AFB" id="_x0000_t202" coordsize="21600,21600" o:spt="202" path="m,l,21600r21600,l21600,xe">
                <v:stroke joinstyle="miter"/>
                <v:path gradientshapeok="t" o:connecttype="rect"/>
              </v:shapetype>
              <v:shape id="Text Box 35" o:spid="_x0000_s1026" type="#_x0000_t202" style="position:absolute;margin-left:-.4pt;margin-top:9.2pt;width:502.6pt;height:44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">
                <v:textbox>
                  <w:txbxContent>
                    <w:p w14:paraId="18F27B17" w14:textId="08D6E9E5" w:rsidR="00182C25" w:rsidRPr="00BC75E7" w:rsidRDefault="00BC75E7" w:rsidP="00BC75E7">
                      <w:pPr>
                        <w:contextualSpacing/>
                        <w:rPr>
                          <w:rFonts w:ascii="Tahoma" w:hAnsi="Tahoma" w:cs="Tahoma"/>
                          <w:b/>
                          <w:bCs/>
                        </w:rPr>
                      </w:pPr>
                      <w:r w:rsidRPr="00BC75E7">
                        <w:rPr>
                          <w:rFonts w:ascii="Tahoma" w:hAnsi="Tahoma" w:cs="Tahoma"/>
                          <w:b/>
                          <w:bCs/>
                        </w:rPr>
                        <w:t xml:space="preserve">Domaine d’intervention </w:t>
                      </w:r>
                      <w:r>
                        <w:rPr>
                          <w:rFonts w:ascii="Tahoma" w:hAnsi="Tahoma" w:cs="Tahoma"/>
                          <w:b/>
                          <w:bCs/>
                        </w:rPr>
                        <w:t>du projet</w:t>
                      </w:r>
                    </w:p>
                    <w:p w14:paraId="50C27D90" w14:textId="4024B1D9" w:rsidR="00BC75E7" w:rsidRDefault="00953C38" w:rsidP="00BC75E7">
                      <w:pPr>
                        <w:contextualSpacing/>
                        <w:rPr>
                          <w:rFonts w:ascii="Tahoma" w:hAnsi="Tahoma" w:cs="Tahoma"/>
                        </w:rPr>
                      </w:pPr>
                      <w:sdt>
                        <w:sdtPr>
                          <w:rPr>
                            <w:rFonts w:ascii="Tahoma" w:hAnsi="Tahoma" w:cs="Tahoma"/>
                          </w:rPr>
                          <w:id w:val="-518471540"/>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t xml:space="preserve"> </w:t>
                      </w:r>
                      <w:r w:rsidR="00BC75E7">
                        <w:rPr>
                          <w:rFonts w:ascii="Tahoma" w:hAnsi="Tahoma" w:cs="Tahoma"/>
                        </w:rPr>
                        <w:t>A</w:t>
                      </w:r>
                      <w:r w:rsidR="00BC75E7" w:rsidRPr="00BC75E7">
                        <w:rPr>
                          <w:rFonts w:ascii="Tahoma" w:hAnsi="Tahoma" w:cs="Tahoma"/>
                        </w:rPr>
                        <w:t>nimation et mobilisation du milieu</w:t>
                      </w:r>
                    </w:p>
                    <w:p w14:paraId="2FCBD37F" w14:textId="77777777" w:rsidR="00BC75E7" w:rsidRDefault="00953C38" w:rsidP="00BC75E7">
                      <w:pPr>
                        <w:contextualSpacing/>
                        <w:rPr>
                          <w:rFonts w:ascii="Tahoma" w:hAnsi="Tahoma" w:cs="Tahoma"/>
                        </w:rPr>
                      </w:pPr>
                      <w:sdt>
                        <w:sdtPr>
                          <w:rPr>
                            <w:rFonts w:ascii="Tahoma" w:hAnsi="Tahoma" w:cs="Tahoma"/>
                          </w:rPr>
                          <w:id w:val="-1247257283"/>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rPr>
                          <w:rFonts w:ascii="Tahoma" w:hAnsi="Tahoma" w:cs="Tahoma"/>
                        </w:rPr>
                        <w:t xml:space="preserve"> C</w:t>
                      </w:r>
                      <w:r w:rsidR="00BC75E7" w:rsidRPr="00BC75E7">
                        <w:rPr>
                          <w:rFonts w:ascii="Tahoma" w:hAnsi="Tahoma" w:cs="Tahoma"/>
                        </w:rPr>
                        <w:t>onsolidation des services de proximité</w:t>
                      </w:r>
                    </w:p>
                    <w:p w14:paraId="0092CCC0" w14:textId="77777777" w:rsidR="00BC75E7" w:rsidRDefault="00953C38" w:rsidP="00BC75E7">
                      <w:pPr>
                        <w:contextualSpacing/>
                        <w:rPr>
                          <w:rFonts w:ascii="Tahoma" w:hAnsi="Tahoma" w:cs="Tahoma"/>
                        </w:rPr>
                      </w:pPr>
                      <w:sdt>
                        <w:sdtPr>
                          <w:rPr>
                            <w:rFonts w:ascii="Tahoma" w:hAnsi="Tahoma" w:cs="Tahoma"/>
                          </w:rPr>
                          <w:id w:val="1487901874"/>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rPr>
                          <w:rFonts w:ascii="Tahoma" w:hAnsi="Tahoma" w:cs="Tahoma"/>
                        </w:rPr>
                        <w:t xml:space="preserve"> A</w:t>
                      </w:r>
                      <w:r w:rsidR="00BC75E7" w:rsidRPr="00BC75E7">
                        <w:rPr>
                          <w:rFonts w:ascii="Tahoma" w:hAnsi="Tahoma" w:cs="Tahoma"/>
                        </w:rPr>
                        <w:t>ménagements urbains et espaces verts</w:t>
                      </w:r>
                    </w:p>
                    <w:p w14:paraId="4DDAFBC7" w14:textId="46888743" w:rsidR="00BC75E7" w:rsidRDefault="00953C38" w:rsidP="00BC75E7">
                      <w:pPr>
                        <w:contextualSpacing/>
                        <w:rPr>
                          <w:rFonts w:ascii="Tahoma" w:hAnsi="Tahoma" w:cs="Tahoma"/>
                        </w:rPr>
                      </w:pPr>
                      <w:sdt>
                        <w:sdtPr>
                          <w:rPr>
                            <w:rFonts w:ascii="Tahoma" w:hAnsi="Tahoma" w:cs="Tahoma"/>
                          </w:rPr>
                          <w:id w:val="1695430026"/>
                          <w14:checkbox>
                            <w14:checked w14:val="0"/>
                            <w14:checkedState w14:val="2612" w14:font="MS Gothic"/>
                            <w14:uncheckedState w14:val="2610" w14:font="MS Gothic"/>
                          </w14:checkbox>
                        </w:sdtPr>
                        <w:sdtEndPr/>
                        <w:sdtContent>
                          <w:r w:rsidR="00BC75E7">
                            <w:rPr>
                              <w:rFonts w:ascii="MS Gothic" w:eastAsia="MS Gothic" w:hAnsi="MS Gothic" w:cs="Tahoma" w:hint="eastAsia"/>
                            </w:rPr>
                            <w:t>☐</w:t>
                          </w:r>
                        </w:sdtContent>
                      </w:sdt>
                      <w:r w:rsidR="00BC75E7">
                        <w:rPr>
                          <w:rFonts w:ascii="Tahoma" w:hAnsi="Tahoma" w:cs="Tahoma"/>
                        </w:rPr>
                        <w:t xml:space="preserve"> C</w:t>
                      </w:r>
                      <w:r w:rsidR="00BC75E7" w:rsidRPr="00BC75E7">
                        <w:rPr>
                          <w:rFonts w:ascii="Tahoma" w:hAnsi="Tahoma" w:cs="Tahoma"/>
                        </w:rPr>
                        <w:t>réation ou bonification d’espaces de vie collectifs.</w:t>
                      </w:r>
                    </w:p>
                    <w:p w14:paraId="6A049ABA" w14:textId="77777777" w:rsidR="00BC75E7" w:rsidRDefault="00BC75E7" w:rsidP="00BC75E7">
                      <w:pPr>
                        <w:contextualSpacing/>
                        <w:rPr>
                          <w:rFonts w:ascii="Tahoma" w:hAnsi="Tahoma" w:cs="Tahoma"/>
                        </w:rPr>
                      </w:pPr>
                    </w:p>
                    <w:p w14:paraId="3070EB55" w14:textId="2EA18DF0" w:rsidR="00182C25" w:rsidRDefault="00BC75E7" w:rsidP="00BC75E7">
                      <w:pPr>
                        <w:contextualSpacing/>
                        <w:rPr>
                          <w:rFonts w:ascii="Tahoma" w:hAnsi="Tahoma" w:cs="Tahoma"/>
                        </w:rPr>
                      </w:pPr>
                      <w:r w:rsidRPr="00BC75E7">
                        <w:rPr>
                          <w:rFonts w:ascii="Tahoma" w:hAnsi="Tahoma" w:cs="Tahoma"/>
                          <w:b/>
                          <w:bCs/>
                        </w:rPr>
                        <w:t>Titre</w:t>
                      </w:r>
                      <w:r w:rsidR="00182C25" w:rsidRPr="00BC75E7">
                        <w:rPr>
                          <w:rFonts w:ascii="Tahoma" w:hAnsi="Tahoma" w:cs="Tahoma"/>
                          <w:b/>
                          <w:bCs/>
                        </w:rPr>
                        <w:t xml:space="preserve"> du projet</w:t>
                      </w:r>
                      <w:r w:rsidR="00182C25" w:rsidRPr="001D0879">
                        <w:rPr>
                          <w:rFonts w:ascii="Tahoma" w:hAnsi="Tahoma" w:cs="Tahoma"/>
                        </w:rPr>
                        <w:t xml:space="preserve"> : </w:t>
                      </w:r>
                    </w:p>
                    <w:p w14:paraId="5A7D14DA" w14:textId="29391C23" w:rsidR="00BC75E7" w:rsidRPr="001D0879" w:rsidRDefault="00BC75E7" w:rsidP="00BC75E7">
                      <w:pPr>
                        <w:contextualSpacing/>
                        <w:rPr>
                          <w:rFonts w:ascii="Tahoma" w:hAnsi="Tahoma" w:cs="Tahoma"/>
                        </w:rPr>
                      </w:pPr>
                      <w:r>
                        <w:rPr>
                          <w:rFonts w:ascii="Tahoma" w:hAnsi="Tahoma" w:cs="Tahoma"/>
                          <w:b/>
                          <w:bCs/>
                        </w:rPr>
                        <w:t>D</w:t>
                      </w:r>
                      <w:r w:rsidRPr="00BC75E7">
                        <w:rPr>
                          <w:rFonts w:ascii="Tahoma" w:hAnsi="Tahoma" w:cs="Tahoma"/>
                          <w:b/>
                          <w:bCs/>
                        </w:rPr>
                        <w:t>escription du projet</w:t>
                      </w:r>
                      <w:r>
                        <w:rPr>
                          <w:rFonts w:ascii="Tahoma" w:hAnsi="Tahoma" w:cs="Tahoma"/>
                          <w:b/>
                          <w:bCs/>
                        </w:rPr>
                        <w:t> </w:t>
                      </w:r>
                      <w:r w:rsidR="00385A34">
                        <w:rPr>
                          <w:rFonts w:ascii="Tahoma" w:hAnsi="Tahoma" w:cs="Tahoma"/>
                          <w:b/>
                          <w:bCs/>
                        </w:rPr>
                        <w:t xml:space="preserve">(origine, objectif visé, clientèle cible, etc.) </w:t>
                      </w:r>
                      <w:r>
                        <w:rPr>
                          <w:rFonts w:ascii="Tahoma" w:hAnsi="Tahoma" w:cs="Tahoma"/>
                          <w:b/>
                          <w:bCs/>
                        </w:rPr>
                        <w:t xml:space="preserve">: </w:t>
                      </w:r>
                    </w:p>
                    <w:p w14:paraId="7700F68A" w14:textId="77777777" w:rsidR="00182C25" w:rsidRPr="001D0879" w:rsidRDefault="00182C25" w:rsidP="007A2339">
                      <w:pPr>
                        <w:ind w:left="426"/>
                        <w:contextualSpacing/>
                        <w:rPr>
                          <w:rFonts w:ascii="Tahoma" w:hAnsi="Tahoma" w:cs="Tahoma"/>
                        </w:rPr>
                      </w:pPr>
                    </w:p>
                    <w:p w14:paraId="1830CE84" w14:textId="77777777" w:rsidR="00394646" w:rsidRDefault="00394646" w:rsidP="00394646">
                      <w:pPr>
                        <w:contextualSpacing/>
                        <w:rPr>
                          <w:rFonts w:ascii="Tahoma" w:hAnsi="Tahoma" w:cs="Tahoma"/>
                        </w:rPr>
                      </w:pPr>
                    </w:p>
                    <w:p w14:paraId="02AA6295" w14:textId="77777777" w:rsidR="00394646" w:rsidRDefault="00394646" w:rsidP="00394646">
                      <w:pPr>
                        <w:contextualSpacing/>
                        <w:rPr>
                          <w:rFonts w:ascii="Tahoma" w:hAnsi="Tahoma" w:cs="Tahoma"/>
                        </w:rPr>
                      </w:pPr>
                    </w:p>
                    <w:p w14:paraId="2A140878" w14:textId="77777777" w:rsidR="00394646" w:rsidRDefault="00394646" w:rsidP="00394646">
                      <w:pPr>
                        <w:contextualSpacing/>
                        <w:rPr>
                          <w:rFonts w:ascii="Tahoma" w:hAnsi="Tahoma" w:cs="Tahoma"/>
                        </w:rPr>
                      </w:pPr>
                    </w:p>
                    <w:p w14:paraId="4FBA34BC" w14:textId="77777777" w:rsidR="00394646" w:rsidRDefault="00394646" w:rsidP="00394646">
                      <w:pPr>
                        <w:contextualSpacing/>
                        <w:rPr>
                          <w:rFonts w:ascii="Tahoma" w:hAnsi="Tahoma" w:cs="Tahoma"/>
                        </w:rPr>
                      </w:pPr>
                    </w:p>
                    <w:p w14:paraId="6F1A9F60" w14:textId="77777777" w:rsidR="00394646" w:rsidRDefault="00394646" w:rsidP="00394646">
                      <w:pPr>
                        <w:contextualSpacing/>
                        <w:rPr>
                          <w:rFonts w:ascii="Tahoma" w:hAnsi="Tahoma" w:cs="Tahoma"/>
                        </w:rPr>
                      </w:pPr>
                    </w:p>
                    <w:p w14:paraId="04613418" w14:textId="77777777" w:rsidR="00394646" w:rsidRDefault="00394646" w:rsidP="00394646">
                      <w:pPr>
                        <w:contextualSpacing/>
                        <w:rPr>
                          <w:rFonts w:ascii="Tahoma" w:hAnsi="Tahoma" w:cs="Tahoma"/>
                        </w:rPr>
                      </w:pPr>
                    </w:p>
                    <w:p w14:paraId="5BCCB686" w14:textId="77777777" w:rsidR="00394646" w:rsidRDefault="00394646" w:rsidP="00394646">
                      <w:pPr>
                        <w:contextualSpacing/>
                        <w:rPr>
                          <w:rFonts w:ascii="Tahoma" w:hAnsi="Tahoma" w:cs="Tahoma"/>
                        </w:rPr>
                      </w:pPr>
                    </w:p>
                    <w:p w14:paraId="5AF9CB2D" w14:textId="77777777" w:rsidR="00394646" w:rsidRDefault="00394646" w:rsidP="00394646">
                      <w:pPr>
                        <w:contextualSpacing/>
                        <w:rPr>
                          <w:rFonts w:ascii="Tahoma" w:hAnsi="Tahoma" w:cs="Tahoma"/>
                        </w:rPr>
                      </w:pPr>
                    </w:p>
                    <w:p w14:paraId="27E41C8F" w14:textId="77777777" w:rsidR="00394646" w:rsidRDefault="00394646" w:rsidP="00394646">
                      <w:pPr>
                        <w:contextualSpacing/>
                        <w:rPr>
                          <w:rFonts w:ascii="Tahoma" w:hAnsi="Tahoma" w:cs="Tahoma"/>
                        </w:rPr>
                      </w:pPr>
                    </w:p>
                    <w:p w14:paraId="2A3431F9" w14:textId="77777777" w:rsidR="00394646" w:rsidRDefault="00394646" w:rsidP="00394646">
                      <w:pPr>
                        <w:contextualSpacing/>
                        <w:rPr>
                          <w:rFonts w:ascii="Tahoma" w:hAnsi="Tahoma" w:cs="Tahoma"/>
                        </w:rPr>
                      </w:pPr>
                    </w:p>
                    <w:p w14:paraId="26030F52" w14:textId="77777777" w:rsidR="00394646" w:rsidRDefault="00394646" w:rsidP="00394646">
                      <w:pPr>
                        <w:contextualSpacing/>
                        <w:rPr>
                          <w:rFonts w:ascii="Tahoma" w:hAnsi="Tahoma" w:cs="Tahoma"/>
                        </w:rPr>
                      </w:pPr>
                    </w:p>
                    <w:p w14:paraId="789F3F6B" w14:textId="77777777" w:rsidR="00394646" w:rsidRDefault="00394646" w:rsidP="00394646">
                      <w:pPr>
                        <w:contextualSpacing/>
                        <w:rPr>
                          <w:rFonts w:ascii="Tahoma" w:hAnsi="Tahoma" w:cs="Tahoma"/>
                        </w:rPr>
                      </w:pPr>
                    </w:p>
                    <w:p w14:paraId="244CDF38" w14:textId="77777777" w:rsidR="00182C25" w:rsidRPr="001D0879" w:rsidRDefault="00182C25" w:rsidP="007A2339">
                      <w:pPr>
                        <w:ind w:left="426"/>
                        <w:contextualSpacing/>
                        <w:rPr>
                          <w:rFonts w:ascii="Tahoma" w:hAnsi="Tahoma" w:cs="Tahoma"/>
                        </w:rPr>
                      </w:pPr>
                    </w:p>
                    <w:p w14:paraId="352C7CBD" w14:textId="77777777" w:rsidR="00182C25" w:rsidRDefault="00182C25" w:rsidP="007A2339">
                      <w:pPr>
                        <w:ind w:left="425"/>
                        <w:contextualSpacing/>
                        <w:rPr>
                          <w:rFonts w:ascii="Tahoma" w:hAnsi="Tahoma" w:cs="Tahoma"/>
                        </w:rPr>
                      </w:pPr>
                    </w:p>
                    <w:p w14:paraId="4B73A78E" w14:textId="77777777" w:rsidR="00182C25" w:rsidRDefault="00182C25" w:rsidP="007A2339">
                      <w:pPr>
                        <w:ind w:left="425"/>
                        <w:contextualSpacing/>
                        <w:rPr>
                          <w:rFonts w:ascii="Tahoma" w:hAnsi="Tahoma" w:cs="Tahoma"/>
                        </w:rPr>
                      </w:pPr>
                    </w:p>
                    <w:p w14:paraId="2EEFDA70" w14:textId="77777777" w:rsidR="00182C25" w:rsidRPr="007D78E7" w:rsidRDefault="00182C25" w:rsidP="007A2339">
                      <w:pPr>
                        <w:ind w:left="425"/>
                        <w:contextualSpacing/>
                        <w:rPr>
                          <w:rFonts w:ascii="Tahoma" w:hAnsi="Tahoma" w:cs="Tahoma"/>
                        </w:rPr>
                      </w:pPr>
                    </w:p>
                    <w:p w14:paraId="429BCB16" w14:textId="77777777" w:rsidR="00182C25" w:rsidRPr="007D78E7" w:rsidRDefault="00182C25" w:rsidP="007A2339">
                      <w:pPr>
                        <w:ind w:left="425"/>
                        <w:contextualSpacing/>
                        <w:rPr>
                          <w:rFonts w:ascii="Tahoma" w:hAnsi="Tahoma" w:cs="Tahoma"/>
                        </w:rPr>
                      </w:pPr>
                    </w:p>
                    <w:p w14:paraId="6DCAE102" w14:textId="77777777" w:rsidR="00182C25" w:rsidRDefault="00182C25" w:rsidP="007A2339">
                      <w:pPr>
                        <w:ind w:left="425"/>
                        <w:contextualSpacing/>
                        <w:rPr>
                          <w:rFonts w:ascii="Tahoma" w:hAnsi="Tahoma" w:cs="Tahoma"/>
                        </w:rPr>
                      </w:pPr>
                    </w:p>
                    <w:p w14:paraId="3000083B" w14:textId="77777777" w:rsidR="00182C25" w:rsidRDefault="00182C25" w:rsidP="007A2339">
                      <w:pPr>
                        <w:ind w:left="425"/>
                        <w:contextualSpacing/>
                        <w:rPr>
                          <w:rFonts w:ascii="Tahoma" w:hAnsi="Tahoma" w:cs="Tahoma"/>
                        </w:rPr>
                      </w:pPr>
                    </w:p>
                    <w:p w14:paraId="0C4879A8" w14:textId="77777777" w:rsidR="00182C25" w:rsidRDefault="00182C25" w:rsidP="007A2339">
                      <w:pPr>
                        <w:ind w:left="425"/>
                        <w:contextualSpacing/>
                        <w:rPr>
                          <w:rFonts w:ascii="Tahoma" w:hAnsi="Tahoma" w:cs="Tahoma"/>
                        </w:rPr>
                      </w:pPr>
                    </w:p>
                    <w:p w14:paraId="536FDAAD" w14:textId="77777777" w:rsidR="00182C25" w:rsidRDefault="00182C25" w:rsidP="007A2339">
                      <w:pPr>
                        <w:ind w:left="425"/>
                        <w:contextualSpacing/>
                        <w:rPr>
                          <w:rFonts w:ascii="Tahoma" w:hAnsi="Tahoma" w:cs="Tahoma"/>
                        </w:rPr>
                      </w:pPr>
                    </w:p>
                    <w:p w14:paraId="052504FB" w14:textId="77777777" w:rsidR="00182C25" w:rsidRDefault="00182C25" w:rsidP="007A2339">
                      <w:pPr>
                        <w:ind w:left="425"/>
                        <w:contextualSpacing/>
                        <w:rPr>
                          <w:rFonts w:ascii="Tahoma" w:hAnsi="Tahoma" w:cs="Tahoma"/>
                        </w:rPr>
                      </w:pPr>
                    </w:p>
                    <w:p w14:paraId="783CB466" w14:textId="77777777" w:rsidR="00182C25" w:rsidRDefault="00182C25" w:rsidP="007A2339">
                      <w:pPr>
                        <w:ind w:left="425"/>
                        <w:contextualSpacing/>
                        <w:rPr>
                          <w:rFonts w:ascii="Tahoma" w:hAnsi="Tahoma" w:cs="Tahoma"/>
                        </w:rPr>
                      </w:pPr>
                    </w:p>
                    <w:p w14:paraId="4BE19521" w14:textId="77777777" w:rsidR="00182C25" w:rsidRDefault="00182C25" w:rsidP="007A2339">
                      <w:pPr>
                        <w:ind w:left="425"/>
                        <w:contextualSpacing/>
                        <w:rPr>
                          <w:rFonts w:ascii="Tahoma" w:hAnsi="Tahoma" w:cs="Tahoma"/>
                        </w:rPr>
                      </w:pPr>
                    </w:p>
                    <w:p w14:paraId="2822F85E" w14:textId="77777777" w:rsidR="00182C25" w:rsidRDefault="00182C25" w:rsidP="007A2339">
                      <w:pPr>
                        <w:ind w:left="425"/>
                        <w:contextualSpacing/>
                        <w:rPr>
                          <w:rFonts w:ascii="Tahoma" w:hAnsi="Tahoma" w:cs="Tahoma"/>
                        </w:rPr>
                      </w:pPr>
                    </w:p>
                    <w:p w14:paraId="609EFEC5" w14:textId="77777777" w:rsidR="00182C25" w:rsidRDefault="00182C25" w:rsidP="007A2339">
                      <w:pPr>
                        <w:ind w:left="425"/>
                        <w:contextualSpacing/>
                        <w:rPr>
                          <w:rFonts w:ascii="Tahoma" w:hAnsi="Tahoma" w:cs="Tahoma"/>
                        </w:rPr>
                      </w:pPr>
                    </w:p>
                    <w:p w14:paraId="4EA0B67D" w14:textId="77777777" w:rsidR="00182C25" w:rsidRDefault="00182C25" w:rsidP="007A2339">
                      <w:pPr>
                        <w:ind w:left="425"/>
                        <w:contextualSpacing/>
                        <w:rPr>
                          <w:rFonts w:ascii="Tahoma" w:hAnsi="Tahoma" w:cs="Tahoma"/>
                        </w:rPr>
                      </w:pPr>
                    </w:p>
                    <w:p w14:paraId="0685BAF8" w14:textId="77777777" w:rsidR="00182C25" w:rsidRDefault="00182C25" w:rsidP="007A2339">
                      <w:pPr>
                        <w:ind w:left="425"/>
                        <w:contextualSpacing/>
                        <w:rPr>
                          <w:rFonts w:ascii="Tahoma" w:hAnsi="Tahoma" w:cs="Tahoma"/>
                        </w:rPr>
                      </w:pPr>
                    </w:p>
                    <w:p w14:paraId="47D50890" w14:textId="77777777" w:rsidR="00182C25" w:rsidRPr="00464AD9" w:rsidRDefault="00182C25" w:rsidP="007A2339">
                      <w:pPr>
                        <w:contextualSpacing/>
                      </w:pPr>
                    </w:p>
                  </w:txbxContent>
                </v:textbox>
              </v:shape>
            </w:pict>
          </mc:Fallback>
        </mc:AlternateContent>
      </w:r>
    </w:p>
    <w:p w14:paraId="5CBCB2B6" w14:textId="200CA059" w:rsidR="00D93366" w:rsidRPr="000A7298" w:rsidRDefault="00D93366" w:rsidP="008F5EEF"/>
    <w:p w14:paraId="4E20DC8A" w14:textId="77777777" w:rsidR="00D93366" w:rsidRPr="000A7298" w:rsidRDefault="00D93366" w:rsidP="008F5EEF"/>
    <w:p w14:paraId="5DB96D9A" w14:textId="77777777" w:rsidR="00D93366" w:rsidRPr="000A7298" w:rsidRDefault="00D93366" w:rsidP="008F5EEF"/>
    <w:p w14:paraId="2DAE941F" w14:textId="632B3EDC" w:rsidR="00D93366" w:rsidRPr="000A7298" w:rsidRDefault="00D93366" w:rsidP="008F5EEF"/>
    <w:p w14:paraId="1D7547AC" w14:textId="77777777" w:rsidR="00D93366" w:rsidRPr="000A7298" w:rsidRDefault="00D93366" w:rsidP="008F5EEF"/>
    <w:p w14:paraId="374B663B" w14:textId="77777777" w:rsidR="00D93366" w:rsidRPr="000A7298" w:rsidRDefault="00D93366" w:rsidP="008F5EEF"/>
    <w:p w14:paraId="629DA99E" w14:textId="77777777" w:rsidR="00D93366" w:rsidRPr="000A7298" w:rsidRDefault="00D93366" w:rsidP="008F5EEF"/>
    <w:p w14:paraId="5580F77A" w14:textId="74B2E23D" w:rsidR="00D93366" w:rsidRPr="000A7298" w:rsidRDefault="00D93366" w:rsidP="008F5EEF"/>
    <w:p w14:paraId="4FA2DE6F" w14:textId="77777777" w:rsidR="00D93366" w:rsidRPr="000A7298" w:rsidRDefault="00D93366" w:rsidP="008F5EEF"/>
    <w:p w14:paraId="363C1D5E" w14:textId="77777777" w:rsidR="00D93366" w:rsidRPr="000A7298" w:rsidRDefault="00D93366" w:rsidP="008F5EEF"/>
    <w:p w14:paraId="3B3F7F35" w14:textId="77777777" w:rsidR="00D93366" w:rsidRPr="000A7298" w:rsidRDefault="00D93366" w:rsidP="008F5EEF"/>
    <w:p w14:paraId="53382DAF" w14:textId="77777777" w:rsidR="00D93366" w:rsidRPr="000A7298" w:rsidRDefault="00D93366" w:rsidP="008F5EEF"/>
    <w:p w14:paraId="2D3D819F" w14:textId="77777777" w:rsidR="00D93366" w:rsidRPr="000A7298" w:rsidRDefault="00D93366" w:rsidP="008F5EEF"/>
    <w:p w14:paraId="2BA26B95" w14:textId="77777777" w:rsidR="00D93366" w:rsidRPr="000A7298" w:rsidRDefault="00D93366" w:rsidP="008F5EEF"/>
    <w:p w14:paraId="38074194" w14:textId="08446176" w:rsidR="00F84012" w:rsidRPr="000A7298" w:rsidRDefault="00F84012" w:rsidP="008076CC"/>
    <w:p w14:paraId="462E3C32" w14:textId="75AECF8C" w:rsidR="0014576C" w:rsidRPr="000A7298" w:rsidRDefault="0014576C" w:rsidP="003B1D57"/>
    <w:p w14:paraId="76C81F34" w14:textId="77777777" w:rsidR="0014576C" w:rsidRPr="000A7298" w:rsidRDefault="0014576C" w:rsidP="003B1D57"/>
    <w:p w14:paraId="7662144F" w14:textId="77777777" w:rsidR="0014576C" w:rsidRPr="000A7298" w:rsidRDefault="0014576C" w:rsidP="003B1D57"/>
    <w:p w14:paraId="2BB215CF" w14:textId="77777777" w:rsidR="0014576C" w:rsidRPr="000A7298" w:rsidRDefault="0014576C" w:rsidP="003B1D57"/>
    <w:p w14:paraId="69FB6A75" w14:textId="77777777" w:rsidR="0014576C" w:rsidRPr="000A7298" w:rsidRDefault="0014576C" w:rsidP="003B1D57"/>
    <w:p w14:paraId="6D2FF68C" w14:textId="77777777" w:rsidR="0014576C" w:rsidRPr="000A7298" w:rsidRDefault="0014576C" w:rsidP="003B1D57"/>
    <w:p w14:paraId="64125636" w14:textId="16639ABE" w:rsidR="0014576C" w:rsidRPr="000A7298" w:rsidRDefault="0014576C" w:rsidP="003B1D57"/>
    <w:p w14:paraId="2E82517A" w14:textId="03DCC795" w:rsidR="0014576C" w:rsidRPr="000A7298" w:rsidRDefault="0014576C" w:rsidP="003B1D57"/>
    <w:p w14:paraId="587C7276" w14:textId="17C1BD01" w:rsidR="0014576C" w:rsidRPr="000A7298" w:rsidRDefault="0014576C" w:rsidP="003B1D57"/>
    <w:p w14:paraId="393FFB19" w14:textId="2E05CBC0" w:rsidR="0014576C" w:rsidRPr="000A7298" w:rsidRDefault="0014576C" w:rsidP="003B1D57"/>
    <w:p w14:paraId="2540875E" w14:textId="02D00F3D" w:rsidR="00A249E2" w:rsidRPr="000A7298" w:rsidRDefault="00A249E2">
      <w:r w:rsidRPr="000A7298">
        <w:br w:type="page"/>
      </w:r>
    </w:p>
    <w:p w14:paraId="33B568E4" w14:textId="3BA8F578" w:rsidR="00394646" w:rsidRPr="000A7298" w:rsidRDefault="00563C32" w:rsidP="003B1D57">
      <w:r w:rsidRPr="000A7298">
        <w:rPr>
          <w:noProof/>
          <w:lang w:val="fr-FR"/>
        </w:rPr>
        <mc:AlternateContent>
          <mc:Choice Requires="wps">
            <w:drawing>
              <wp:anchor distT="0" distB="0" distL="114300" distR="114300" simplePos="0" relativeHeight="251679744" behindDoc="0" locked="0" layoutInCell="1" allowOverlap="1" wp14:anchorId="7DC48609" wp14:editId="1CD55594">
                <wp:simplePos x="0" y="0"/>
                <wp:positionH relativeFrom="column">
                  <wp:posOffset>-4982</wp:posOffset>
                </wp:positionH>
                <wp:positionV relativeFrom="paragraph">
                  <wp:posOffset>-10844</wp:posOffset>
                </wp:positionV>
                <wp:extent cx="6389077" cy="2379785"/>
                <wp:effectExtent l="0" t="0" r="12065" b="20955"/>
                <wp:wrapNone/>
                <wp:docPr id="19208862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077" cy="2379785"/>
                        </a:xfrm>
                        <a:prstGeom prst="rect">
                          <a:avLst/>
                        </a:prstGeom>
                        <a:solidFill>
                          <a:srgbClr val="FFFFFF"/>
                        </a:solidFill>
                        <a:ln w="9525">
                          <a:solidFill>
                            <a:srgbClr val="000000"/>
                          </a:solidFill>
                          <a:miter lim="800000"/>
                          <a:headEnd/>
                          <a:tailEnd/>
                        </a:ln>
                      </wps:spPr>
                      <wps:txbx>
                        <w:txbxContent>
                          <w:p w14:paraId="3648072B" w14:textId="53BCB7B6" w:rsidR="00394646" w:rsidRDefault="00394646" w:rsidP="00394646">
                            <w:pPr>
                              <w:contextualSpacing/>
                              <w:rPr>
                                <w:rFonts w:ascii="Tahoma" w:hAnsi="Tahoma" w:cs="Tahoma"/>
                              </w:rPr>
                            </w:pPr>
                            <w:r w:rsidRPr="00394646">
                              <w:rPr>
                                <w:rFonts w:ascii="Tahoma" w:hAnsi="Tahoma" w:cs="Tahoma"/>
                                <w:b/>
                                <w:bCs/>
                              </w:rPr>
                              <w:t>Retombées anticipées sur la qualité de vie</w:t>
                            </w:r>
                            <w:r>
                              <w:rPr>
                                <w:rFonts w:ascii="Tahoma" w:hAnsi="Tahoma" w:cs="Tahoma"/>
                                <w:b/>
                                <w:bCs/>
                              </w:rPr>
                              <w:t xml:space="preserve"> et</w:t>
                            </w:r>
                            <w:r w:rsidRPr="00394646">
                              <w:rPr>
                                <w:rFonts w:ascii="Tahoma" w:hAnsi="Tahoma" w:cs="Tahoma"/>
                                <w:b/>
                                <w:bCs/>
                              </w:rPr>
                              <w:t xml:space="preserve"> la cohésion sociale</w:t>
                            </w:r>
                            <w:r>
                              <w:rPr>
                                <w:rFonts w:ascii="Tahoma" w:hAnsi="Tahoma" w:cs="Tahoma"/>
                                <w:b/>
                                <w:bCs/>
                              </w:rPr>
                              <w:t> :</w:t>
                            </w:r>
                          </w:p>
                          <w:p w14:paraId="0447D138" w14:textId="77777777" w:rsidR="00394646" w:rsidRDefault="00394646" w:rsidP="00394646">
                            <w:pPr>
                              <w:contextualSpacing/>
                              <w:rPr>
                                <w:rFonts w:ascii="Tahoma" w:hAnsi="Tahoma" w:cs="Tahoma"/>
                              </w:rPr>
                            </w:pPr>
                          </w:p>
                          <w:p w14:paraId="52320797" w14:textId="77777777" w:rsidR="00394646" w:rsidRDefault="00394646" w:rsidP="00394646">
                            <w:pPr>
                              <w:contextualSpacing/>
                              <w:rPr>
                                <w:rFonts w:ascii="Tahoma" w:hAnsi="Tahoma" w:cs="Tahoma"/>
                              </w:rPr>
                            </w:pPr>
                          </w:p>
                          <w:p w14:paraId="645A192D" w14:textId="77777777" w:rsidR="00394646" w:rsidRDefault="00394646" w:rsidP="00394646">
                            <w:pPr>
                              <w:contextualSpacing/>
                              <w:rPr>
                                <w:rFonts w:ascii="Tahoma" w:hAnsi="Tahoma" w:cs="Tahoma"/>
                              </w:rPr>
                            </w:pPr>
                          </w:p>
                          <w:p w14:paraId="6F84ADB5" w14:textId="75B1C304" w:rsidR="00394646" w:rsidRDefault="00394646" w:rsidP="00394646">
                            <w:pPr>
                              <w:contextualSpacing/>
                              <w:rPr>
                                <w:rFonts w:ascii="Tahoma" w:hAnsi="Tahoma" w:cs="Tahoma"/>
                              </w:rPr>
                            </w:pPr>
                          </w:p>
                          <w:p w14:paraId="5008FB34" w14:textId="77777777" w:rsidR="00394646" w:rsidRDefault="00394646" w:rsidP="00394646">
                            <w:pPr>
                              <w:contextualSpacing/>
                              <w:rPr>
                                <w:rFonts w:ascii="Tahoma" w:hAnsi="Tahoma" w:cs="Tahoma"/>
                              </w:rPr>
                            </w:pPr>
                          </w:p>
                          <w:p w14:paraId="0399DCE0" w14:textId="77777777" w:rsidR="00394646" w:rsidRDefault="00394646" w:rsidP="00394646">
                            <w:pPr>
                              <w:contextualSpacing/>
                              <w:rPr>
                                <w:rFonts w:ascii="Tahoma" w:hAnsi="Tahoma" w:cs="Tahoma"/>
                              </w:rPr>
                            </w:pPr>
                          </w:p>
                          <w:p w14:paraId="40BB2ED4" w14:textId="77777777" w:rsidR="00394646" w:rsidRDefault="00394646" w:rsidP="00394646">
                            <w:pPr>
                              <w:contextualSpacing/>
                              <w:rPr>
                                <w:rFonts w:ascii="Tahoma" w:hAnsi="Tahoma" w:cs="Tahoma"/>
                              </w:rPr>
                            </w:pPr>
                          </w:p>
                          <w:p w14:paraId="6800505B" w14:textId="77777777" w:rsidR="00394646" w:rsidRDefault="00394646" w:rsidP="00394646">
                            <w:pPr>
                              <w:contextualSpacing/>
                              <w:rPr>
                                <w:rFonts w:ascii="Tahoma" w:hAnsi="Tahoma" w:cs="Tahoma"/>
                              </w:rPr>
                            </w:pPr>
                          </w:p>
                          <w:p w14:paraId="6F17AEFD" w14:textId="77777777" w:rsidR="00394646" w:rsidRDefault="00394646" w:rsidP="00394646">
                            <w:pPr>
                              <w:contextualSpacing/>
                              <w:rPr>
                                <w:rFonts w:ascii="Tahoma" w:hAnsi="Tahoma" w:cs="Tahoma"/>
                              </w:rPr>
                            </w:pPr>
                          </w:p>
                          <w:p w14:paraId="7AA10A61" w14:textId="77777777" w:rsidR="00394646" w:rsidRDefault="00394646" w:rsidP="00394646">
                            <w:pPr>
                              <w:contextualSpacing/>
                              <w:rPr>
                                <w:rFonts w:ascii="Tahoma" w:hAnsi="Tahoma" w:cs="Tahoma"/>
                              </w:rPr>
                            </w:pPr>
                          </w:p>
                          <w:p w14:paraId="0F182FCA" w14:textId="77777777" w:rsidR="00394646" w:rsidRDefault="00394646" w:rsidP="00394646">
                            <w:pPr>
                              <w:contextualSpacing/>
                              <w:rPr>
                                <w:rFonts w:ascii="Tahoma" w:hAnsi="Tahoma" w:cs="Tahoma"/>
                              </w:rPr>
                            </w:pPr>
                          </w:p>
                          <w:p w14:paraId="2DEE184C" w14:textId="77777777" w:rsidR="00394646" w:rsidRPr="001D0879" w:rsidRDefault="00394646" w:rsidP="00394646">
                            <w:pPr>
                              <w:ind w:left="426"/>
                              <w:contextualSpacing/>
                              <w:rPr>
                                <w:rFonts w:ascii="Tahoma" w:hAnsi="Tahoma" w:cs="Tahoma"/>
                              </w:rPr>
                            </w:pPr>
                          </w:p>
                          <w:p w14:paraId="2226F321" w14:textId="77777777" w:rsidR="00394646" w:rsidRDefault="00394646" w:rsidP="00394646">
                            <w:pPr>
                              <w:ind w:left="425"/>
                              <w:contextualSpacing/>
                              <w:rPr>
                                <w:rFonts w:ascii="Tahoma" w:hAnsi="Tahoma" w:cs="Tahoma"/>
                              </w:rPr>
                            </w:pPr>
                          </w:p>
                          <w:p w14:paraId="4B49F275" w14:textId="77777777" w:rsidR="00394646" w:rsidRDefault="00394646" w:rsidP="00394646">
                            <w:pPr>
                              <w:ind w:left="425"/>
                              <w:contextualSpacing/>
                              <w:rPr>
                                <w:rFonts w:ascii="Tahoma" w:hAnsi="Tahoma" w:cs="Tahoma"/>
                              </w:rPr>
                            </w:pPr>
                          </w:p>
                          <w:p w14:paraId="6EE7588E" w14:textId="77777777" w:rsidR="00394646" w:rsidRPr="007D78E7" w:rsidRDefault="00394646" w:rsidP="00394646">
                            <w:pPr>
                              <w:ind w:left="425"/>
                              <w:contextualSpacing/>
                              <w:rPr>
                                <w:rFonts w:ascii="Tahoma" w:hAnsi="Tahoma" w:cs="Tahoma"/>
                              </w:rPr>
                            </w:pPr>
                          </w:p>
                          <w:p w14:paraId="3C3D2890" w14:textId="77777777" w:rsidR="00394646" w:rsidRPr="007D78E7" w:rsidRDefault="00394646" w:rsidP="00394646">
                            <w:pPr>
                              <w:ind w:left="425"/>
                              <w:contextualSpacing/>
                              <w:rPr>
                                <w:rFonts w:ascii="Tahoma" w:hAnsi="Tahoma" w:cs="Tahoma"/>
                              </w:rPr>
                            </w:pPr>
                          </w:p>
                          <w:p w14:paraId="1149E239" w14:textId="77777777" w:rsidR="00394646" w:rsidRDefault="00394646" w:rsidP="00394646">
                            <w:pPr>
                              <w:ind w:left="425"/>
                              <w:contextualSpacing/>
                              <w:rPr>
                                <w:rFonts w:ascii="Tahoma" w:hAnsi="Tahoma" w:cs="Tahoma"/>
                              </w:rPr>
                            </w:pPr>
                          </w:p>
                          <w:p w14:paraId="5A786A3D" w14:textId="77777777" w:rsidR="00394646" w:rsidRDefault="00394646" w:rsidP="00394646">
                            <w:pPr>
                              <w:ind w:left="425"/>
                              <w:contextualSpacing/>
                              <w:rPr>
                                <w:rFonts w:ascii="Tahoma" w:hAnsi="Tahoma" w:cs="Tahoma"/>
                              </w:rPr>
                            </w:pPr>
                          </w:p>
                          <w:p w14:paraId="58909594" w14:textId="77777777" w:rsidR="00394646" w:rsidRDefault="00394646" w:rsidP="00394646">
                            <w:pPr>
                              <w:ind w:left="425"/>
                              <w:contextualSpacing/>
                              <w:rPr>
                                <w:rFonts w:ascii="Tahoma" w:hAnsi="Tahoma" w:cs="Tahoma"/>
                              </w:rPr>
                            </w:pPr>
                          </w:p>
                          <w:p w14:paraId="3DC72C6D" w14:textId="77777777" w:rsidR="00394646" w:rsidRDefault="00394646" w:rsidP="00394646">
                            <w:pPr>
                              <w:ind w:left="425"/>
                              <w:contextualSpacing/>
                              <w:rPr>
                                <w:rFonts w:ascii="Tahoma" w:hAnsi="Tahoma" w:cs="Tahoma"/>
                              </w:rPr>
                            </w:pPr>
                          </w:p>
                          <w:p w14:paraId="1D002D63" w14:textId="77777777" w:rsidR="00394646" w:rsidRDefault="00394646" w:rsidP="00394646">
                            <w:pPr>
                              <w:ind w:left="425"/>
                              <w:contextualSpacing/>
                              <w:rPr>
                                <w:rFonts w:ascii="Tahoma" w:hAnsi="Tahoma" w:cs="Tahoma"/>
                              </w:rPr>
                            </w:pPr>
                          </w:p>
                          <w:p w14:paraId="2AD9F600" w14:textId="77777777" w:rsidR="00394646" w:rsidRDefault="00394646" w:rsidP="00394646">
                            <w:pPr>
                              <w:ind w:left="425"/>
                              <w:contextualSpacing/>
                              <w:rPr>
                                <w:rFonts w:ascii="Tahoma" w:hAnsi="Tahoma" w:cs="Tahoma"/>
                              </w:rPr>
                            </w:pPr>
                          </w:p>
                          <w:p w14:paraId="06BF18F9" w14:textId="77777777" w:rsidR="00394646" w:rsidRDefault="00394646" w:rsidP="00394646">
                            <w:pPr>
                              <w:ind w:left="425"/>
                              <w:contextualSpacing/>
                              <w:rPr>
                                <w:rFonts w:ascii="Tahoma" w:hAnsi="Tahoma" w:cs="Tahoma"/>
                              </w:rPr>
                            </w:pPr>
                          </w:p>
                          <w:p w14:paraId="6C2DBA0F" w14:textId="77777777" w:rsidR="00394646" w:rsidRDefault="00394646" w:rsidP="00394646">
                            <w:pPr>
                              <w:ind w:left="425"/>
                              <w:contextualSpacing/>
                              <w:rPr>
                                <w:rFonts w:ascii="Tahoma" w:hAnsi="Tahoma" w:cs="Tahoma"/>
                              </w:rPr>
                            </w:pPr>
                          </w:p>
                          <w:p w14:paraId="3147B4BB" w14:textId="77777777" w:rsidR="00394646" w:rsidRDefault="00394646" w:rsidP="00394646">
                            <w:pPr>
                              <w:ind w:left="425"/>
                              <w:contextualSpacing/>
                              <w:rPr>
                                <w:rFonts w:ascii="Tahoma" w:hAnsi="Tahoma" w:cs="Tahoma"/>
                              </w:rPr>
                            </w:pPr>
                          </w:p>
                          <w:p w14:paraId="26ED3756" w14:textId="77777777" w:rsidR="00394646" w:rsidRDefault="00394646" w:rsidP="00394646">
                            <w:pPr>
                              <w:ind w:left="425"/>
                              <w:contextualSpacing/>
                              <w:rPr>
                                <w:rFonts w:ascii="Tahoma" w:hAnsi="Tahoma" w:cs="Tahoma"/>
                              </w:rPr>
                            </w:pPr>
                          </w:p>
                          <w:p w14:paraId="7570AA11" w14:textId="77777777" w:rsidR="00394646" w:rsidRDefault="00394646" w:rsidP="00394646">
                            <w:pPr>
                              <w:ind w:left="425"/>
                              <w:contextualSpacing/>
                              <w:rPr>
                                <w:rFonts w:ascii="Tahoma" w:hAnsi="Tahoma" w:cs="Tahoma"/>
                              </w:rPr>
                            </w:pPr>
                          </w:p>
                          <w:p w14:paraId="7E39477B" w14:textId="77777777" w:rsidR="00394646" w:rsidRPr="00464AD9" w:rsidRDefault="00394646" w:rsidP="00394646">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48609" id="_x0000_s1027" type="#_x0000_t202" style="position:absolute;margin-left:-.4pt;margin-top:-.85pt;width:503.1pt;height:18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">
                <v:textbox>
                  <w:txbxContent>
                    <w:p w14:paraId="3648072B" w14:textId="53BCB7B6" w:rsidR="00394646" w:rsidRDefault="00394646" w:rsidP="00394646">
                      <w:pPr>
                        <w:contextualSpacing/>
                        <w:rPr>
                          <w:rFonts w:ascii="Tahoma" w:hAnsi="Tahoma" w:cs="Tahoma"/>
                        </w:rPr>
                      </w:pPr>
                      <w:r w:rsidRPr="00394646">
                        <w:rPr>
                          <w:rFonts w:ascii="Tahoma" w:hAnsi="Tahoma" w:cs="Tahoma"/>
                          <w:b/>
                          <w:bCs/>
                        </w:rPr>
                        <w:t>Retombées anticipées sur la qualité de vie</w:t>
                      </w:r>
                      <w:r>
                        <w:rPr>
                          <w:rFonts w:ascii="Tahoma" w:hAnsi="Tahoma" w:cs="Tahoma"/>
                          <w:b/>
                          <w:bCs/>
                        </w:rPr>
                        <w:t xml:space="preserve"> et</w:t>
                      </w:r>
                      <w:r w:rsidRPr="00394646">
                        <w:rPr>
                          <w:rFonts w:ascii="Tahoma" w:hAnsi="Tahoma" w:cs="Tahoma"/>
                          <w:b/>
                          <w:bCs/>
                        </w:rPr>
                        <w:t xml:space="preserve"> la cohésion sociale</w:t>
                      </w:r>
                      <w:r>
                        <w:rPr>
                          <w:rFonts w:ascii="Tahoma" w:hAnsi="Tahoma" w:cs="Tahoma"/>
                          <w:b/>
                          <w:bCs/>
                        </w:rPr>
                        <w:t> :</w:t>
                      </w:r>
                    </w:p>
                    <w:p w14:paraId="0447D138" w14:textId="77777777" w:rsidR="00394646" w:rsidRDefault="00394646" w:rsidP="00394646">
                      <w:pPr>
                        <w:contextualSpacing/>
                        <w:rPr>
                          <w:rFonts w:ascii="Tahoma" w:hAnsi="Tahoma" w:cs="Tahoma"/>
                        </w:rPr>
                      </w:pPr>
                    </w:p>
                    <w:p w14:paraId="52320797" w14:textId="77777777" w:rsidR="00394646" w:rsidRDefault="00394646" w:rsidP="00394646">
                      <w:pPr>
                        <w:contextualSpacing/>
                        <w:rPr>
                          <w:rFonts w:ascii="Tahoma" w:hAnsi="Tahoma" w:cs="Tahoma"/>
                        </w:rPr>
                      </w:pPr>
                    </w:p>
                    <w:p w14:paraId="645A192D" w14:textId="77777777" w:rsidR="00394646" w:rsidRDefault="00394646" w:rsidP="00394646">
                      <w:pPr>
                        <w:contextualSpacing/>
                        <w:rPr>
                          <w:rFonts w:ascii="Tahoma" w:hAnsi="Tahoma" w:cs="Tahoma"/>
                        </w:rPr>
                      </w:pPr>
                    </w:p>
                    <w:p w14:paraId="6F84ADB5" w14:textId="75B1C304" w:rsidR="00394646" w:rsidRDefault="00394646" w:rsidP="00394646">
                      <w:pPr>
                        <w:contextualSpacing/>
                        <w:rPr>
                          <w:rFonts w:ascii="Tahoma" w:hAnsi="Tahoma" w:cs="Tahoma"/>
                        </w:rPr>
                      </w:pPr>
                    </w:p>
                    <w:p w14:paraId="5008FB34" w14:textId="77777777" w:rsidR="00394646" w:rsidRDefault="00394646" w:rsidP="00394646">
                      <w:pPr>
                        <w:contextualSpacing/>
                        <w:rPr>
                          <w:rFonts w:ascii="Tahoma" w:hAnsi="Tahoma" w:cs="Tahoma"/>
                        </w:rPr>
                      </w:pPr>
                    </w:p>
                    <w:p w14:paraId="0399DCE0" w14:textId="77777777" w:rsidR="00394646" w:rsidRDefault="00394646" w:rsidP="00394646">
                      <w:pPr>
                        <w:contextualSpacing/>
                        <w:rPr>
                          <w:rFonts w:ascii="Tahoma" w:hAnsi="Tahoma" w:cs="Tahoma"/>
                        </w:rPr>
                      </w:pPr>
                    </w:p>
                    <w:p w14:paraId="40BB2ED4" w14:textId="77777777" w:rsidR="00394646" w:rsidRDefault="00394646" w:rsidP="00394646">
                      <w:pPr>
                        <w:contextualSpacing/>
                        <w:rPr>
                          <w:rFonts w:ascii="Tahoma" w:hAnsi="Tahoma" w:cs="Tahoma"/>
                        </w:rPr>
                      </w:pPr>
                    </w:p>
                    <w:p w14:paraId="6800505B" w14:textId="77777777" w:rsidR="00394646" w:rsidRDefault="00394646" w:rsidP="00394646">
                      <w:pPr>
                        <w:contextualSpacing/>
                        <w:rPr>
                          <w:rFonts w:ascii="Tahoma" w:hAnsi="Tahoma" w:cs="Tahoma"/>
                        </w:rPr>
                      </w:pPr>
                    </w:p>
                    <w:p w14:paraId="6F17AEFD" w14:textId="77777777" w:rsidR="00394646" w:rsidRDefault="00394646" w:rsidP="00394646">
                      <w:pPr>
                        <w:contextualSpacing/>
                        <w:rPr>
                          <w:rFonts w:ascii="Tahoma" w:hAnsi="Tahoma" w:cs="Tahoma"/>
                        </w:rPr>
                      </w:pPr>
                    </w:p>
                    <w:p w14:paraId="7AA10A61" w14:textId="77777777" w:rsidR="00394646" w:rsidRDefault="00394646" w:rsidP="00394646">
                      <w:pPr>
                        <w:contextualSpacing/>
                        <w:rPr>
                          <w:rFonts w:ascii="Tahoma" w:hAnsi="Tahoma" w:cs="Tahoma"/>
                        </w:rPr>
                      </w:pPr>
                    </w:p>
                    <w:p w14:paraId="0F182FCA" w14:textId="77777777" w:rsidR="00394646" w:rsidRDefault="00394646" w:rsidP="00394646">
                      <w:pPr>
                        <w:contextualSpacing/>
                        <w:rPr>
                          <w:rFonts w:ascii="Tahoma" w:hAnsi="Tahoma" w:cs="Tahoma"/>
                        </w:rPr>
                      </w:pPr>
                    </w:p>
                    <w:p w14:paraId="2DEE184C" w14:textId="77777777" w:rsidR="00394646" w:rsidRPr="001D0879" w:rsidRDefault="00394646" w:rsidP="00394646">
                      <w:pPr>
                        <w:ind w:left="426"/>
                        <w:contextualSpacing/>
                        <w:rPr>
                          <w:rFonts w:ascii="Tahoma" w:hAnsi="Tahoma" w:cs="Tahoma"/>
                        </w:rPr>
                      </w:pPr>
                    </w:p>
                    <w:p w14:paraId="2226F321" w14:textId="77777777" w:rsidR="00394646" w:rsidRDefault="00394646" w:rsidP="00394646">
                      <w:pPr>
                        <w:ind w:left="425"/>
                        <w:contextualSpacing/>
                        <w:rPr>
                          <w:rFonts w:ascii="Tahoma" w:hAnsi="Tahoma" w:cs="Tahoma"/>
                        </w:rPr>
                      </w:pPr>
                    </w:p>
                    <w:p w14:paraId="4B49F275" w14:textId="77777777" w:rsidR="00394646" w:rsidRDefault="00394646" w:rsidP="00394646">
                      <w:pPr>
                        <w:ind w:left="425"/>
                        <w:contextualSpacing/>
                        <w:rPr>
                          <w:rFonts w:ascii="Tahoma" w:hAnsi="Tahoma" w:cs="Tahoma"/>
                        </w:rPr>
                      </w:pPr>
                    </w:p>
                    <w:p w14:paraId="6EE7588E" w14:textId="77777777" w:rsidR="00394646" w:rsidRPr="007D78E7" w:rsidRDefault="00394646" w:rsidP="00394646">
                      <w:pPr>
                        <w:ind w:left="425"/>
                        <w:contextualSpacing/>
                        <w:rPr>
                          <w:rFonts w:ascii="Tahoma" w:hAnsi="Tahoma" w:cs="Tahoma"/>
                        </w:rPr>
                      </w:pPr>
                    </w:p>
                    <w:p w14:paraId="3C3D2890" w14:textId="77777777" w:rsidR="00394646" w:rsidRPr="007D78E7" w:rsidRDefault="00394646" w:rsidP="00394646">
                      <w:pPr>
                        <w:ind w:left="425"/>
                        <w:contextualSpacing/>
                        <w:rPr>
                          <w:rFonts w:ascii="Tahoma" w:hAnsi="Tahoma" w:cs="Tahoma"/>
                        </w:rPr>
                      </w:pPr>
                    </w:p>
                    <w:p w14:paraId="1149E239" w14:textId="77777777" w:rsidR="00394646" w:rsidRDefault="00394646" w:rsidP="00394646">
                      <w:pPr>
                        <w:ind w:left="425"/>
                        <w:contextualSpacing/>
                        <w:rPr>
                          <w:rFonts w:ascii="Tahoma" w:hAnsi="Tahoma" w:cs="Tahoma"/>
                        </w:rPr>
                      </w:pPr>
                    </w:p>
                    <w:p w14:paraId="5A786A3D" w14:textId="77777777" w:rsidR="00394646" w:rsidRDefault="00394646" w:rsidP="00394646">
                      <w:pPr>
                        <w:ind w:left="425"/>
                        <w:contextualSpacing/>
                        <w:rPr>
                          <w:rFonts w:ascii="Tahoma" w:hAnsi="Tahoma" w:cs="Tahoma"/>
                        </w:rPr>
                      </w:pPr>
                    </w:p>
                    <w:p w14:paraId="58909594" w14:textId="77777777" w:rsidR="00394646" w:rsidRDefault="00394646" w:rsidP="00394646">
                      <w:pPr>
                        <w:ind w:left="425"/>
                        <w:contextualSpacing/>
                        <w:rPr>
                          <w:rFonts w:ascii="Tahoma" w:hAnsi="Tahoma" w:cs="Tahoma"/>
                        </w:rPr>
                      </w:pPr>
                    </w:p>
                    <w:p w14:paraId="3DC72C6D" w14:textId="77777777" w:rsidR="00394646" w:rsidRDefault="00394646" w:rsidP="00394646">
                      <w:pPr>
                        <w:ind w:left="425"/>
                        <w:contextualSpacing/>
                        <w:rPr>
                          <w:rFonts w:ascii="Tahoma" w:hAnsi="Tahoma" w:cs="Tahoma"/>
                        </w:rPr>
                      </w:pPr>
                    </w:p>
                    <w:p w14:paraId="1D002D63" w14:textId="77777777" w:rsidR="00394646" w:rsidRDefault="00394646" w:rsidP="00394646">
                      <w:pPr>
                        <w:ind w:left="425"/>
                        <w:contextualSpacing/>
                        <w:rPr>
                          <w:rFonts w:ascii="Tahoma" w:hAnsi="Tahoma" w:cs="Tahoma"/>
                        </w:rPr>
                      </w:pPr>
                    </w:p>
                    <w:p w14:paraId="2AD9F600" w14:textId="77777777" w:rsidR="00394646" w:rsidRDefault="00394646" w:rsidP="00394646">
                      <w:pPr>
                        <w:ind w:left="425"/>
                        <w:contextualSpacing/>
                        <w:rPr>
                          <w:rFonts w:ascii="Tahoma" w:hAnsi="Tahoma" w:cs="Tahoma"/>
                        </w:rPr>
                      </w:pPr>
                    </w:p>
                    <w:p w14:paraId="06BF18F9" w14:textId="77777777" w:rsidR="00394646" w:rsidRDefault="00394646" w:rsidP="00394646">
                      <w:pPr>
                        <w:ind w:left="425"/>
                        <w:contextualSpacing/>
                        <w:rPr>
                          <w:rFonts w:ascii="Tahoma" w:hAnsi="Tahoma" w:cs="Tahoma"/>
                        </w:rPr>
                      </w:pPr>
                    </w:p>
                    <w:p w14:paraId="6C2DBA0F" w14:textId="77777777" w:rsidR="00394646" w:rsidRDefault="00394646" w:rsidP="00394646">
                      <w:pPr>
                        <w:ind w:left="425"/>
                        <w:contextualSpacing/>
                        <w:rPr>
                          <w:rFonts w:ascii="Tahoma" w:hAnsi="Tahoma" w:cs="Tahoma"/>
                        </w:rPr>
                      </w:pPr>
                    </w:p>
                    <w:p w14:paraId="3147B4BB" w14:textId="77777777" w:rsidR="00394646" w:rsidRDefault="00394646" w:rsidP="00394646">
                      <w:pPr>
                        <w:ind w:left="425"/>
                        <w:contextualSpacing/>
                        <w:rPr>
                          <w:rFonts w:ascii="Tahoma" w:hAnsi="Tahoma" w:cs="Tahoma"/>
                        </w:rPr>
                      </w:pPr>
                    </w:p>
                    <w:p w14:paraId="26ED3756" w14:textId="77777777" w:rsidR="00394646" w:rsidRDefault="00394646" w:rsidP="00394646">
                      <w:pPr>
                        <w:ind w:left="425"/>
                        <w:contextualSpacing/>
                        <w:rPr>
                          <w:rFonts w:ascii="Tahoma" w:hAnsi="Tahoma" w:cs="Tahoma"/>
                        </w:rPr>
                      </w:pPr>
                    </w:p>
                    <w:p w14:paraId="7570AA11" w14:textId="77777777" w:rsidR="00394646" w:rsidRDefault="00394646" w:rsidP="00394646">
                      <w:pPr>
                        <w:ind w:left="425"/>
                        <w:contextualSpacing/>
                        <w:rPr>
                          <w:rFonts w:ascii="Tahoma" w:hAnsi="Tahoma" w:cs="Tahoma"/>
                        </w:rPr>
                      </w:pPr>
                    </w:p>
                    <w:p w14:paraId="7E39477B" w14:textId="77777777" w:rsidR="00394646" w:rsidRPr="00464AD9" w:rsidRDefault="00394646" w:rsidP="00394646">
                      <w:pPr>
                        <w:contextualSpacing/>
                      </w:pPr>
                    </w:p>
                  </w:txbxContent>
                </v:textbox>
              </v:shape>
            </w:pict>
          </mc:Fallback>
        </mc:AlternateContent>
      </w:r>
    </w:p>
    <w:p w14:paraId="11D652A7" w14:textId="10AF99B9" w:rsidR="00394646" w:rsidRPr="000A7298" w:rsidRDefault="00394646" w:rsidP="003B1D57"/>
    <w:p w14:paraId="3795E3C3" w14:textId="239AD6A2" w:rsidR="0014576C" w:rsidRPr="000A7298" w:rsidRDefault="0014576C" w:rsidP="003B1D57"/>
    <w:p w14:paraId="1020B5C0" w14:textId="77777777" w:rsidR="00F3760A" w:rsidRPr="000A7298" w:rsidRDefault="00F3760A" w:rsidP="003B1D57"/>
    <w:p w14:paraId="04F6E2B9" w14:textId="04E45231" w:rsidR="002404BE" w:rsidRPr="000A7298" w:rsidRDefault="002404BE" w:rsidP="003B1D57"/>
    <w:p w14:paraId="0E647F1E" w14:textId="45C8FA80" w:rsidR="002404BE" w:rsidRPr="000A7298" w:rsidRDefault="002404BE" w:rsidP="003B1D57"/>
    <w:p w14:paraId="7DDA0299" w14:textId="6D0ADAB1" w:rsidR="002404BE" w:rsidRPr="000A7298" w:rsidRDefault="002404BE" w:rsidP="003B1D57"/>
    <w:p w14:paraId="6D464B3A" w14:textId="0F63D393" w:rsidR="004B4B87" w:rsidRPr="000A7298" w:rsidRDefault="004B4B87" w:rsidP="003B1D57"/>
    <w:p w14:paraId="00319947" w14:textId="3CEA1344" w:rsidR="002404BE" w:rsidRPr="000A7298" w:rsidRDefault="002404BE" w:rsidP="003B1D57"/>
    <w:p w14:paraId="09D1E155" w14:textId="2F07E3BA" w:rsidR="002404BE" w:rsidRPr="000A7298" w:rsidRDefault="002404BE" w:rsidP="003B1D57"/>
    <w:p w14:paraId="53BE379F" w14:textId="28741423" w:rsidR="002404BE" w:rsidRPr="000A7298" w:rsidRDefault="002404BE" w:rsidP="003B1D57"/>
    <w:p w14:paraId="4368AA64" w14:textId="1692FBA4" w:rsidR="002404BE" w:rsidRPr="000A7298" w:rsidRDefault="002404BE" w:rsidP="003B1D57"/>
    <w:p w14:paraId="138E557F" w14:textId="44E6358D" w:rsidR="00093D92" w:rsidRDefault="00093D92" w:rsidP="00F84012"/>
    <w:p w14:paraId="4CB89F81" w14:textId="7D1C66AC" w:rsidR="00563C32" w:rsidRDefault="00563C32" w:rsidP="00F84012"/>
    <w:p w14:paraId="6799FCD8" w14:textId="0E3AEE68" w:rsidR="00563C32" w:rsidRDefault="00563C32" w:rsidP="00F84012">
      <w:r w:rsidRPr="000A7298">
        <w:rPr>
          <w:noProof/>
          <w:lang w:val="fr-FR"/>
        </w:rPr>
        <mc:AlternateContent>
          <mc:Choice Requires="wps">
            <w:drawing>
              <wp:anchor distT="0" distB="0" distL="114300" distR="114300" simplePos="0" relativeHeight="251681792" behindDoc="0" locked="0" layoutInCell="1" allowOverlap="1" wp14:anchorId="202675CB" wp14:editId="593A5007">
                <wp:simplePos x="0" y="0"/>
                <wp:positionH relativeFrom="column">
                  <wp:posOffset>-4982</wp:posOffset>
                </wp:positionH>
                <wp:positionV relativeFrom="paragraph">
                  <wp:posOffset>125193</wp:posOffset>
                </wp:positionV>
                <wp:extent cx="6388735" cy="2379784"/>
                <wp:effectExtent l="0" t="0" r="12065" b="20955"/>
                <wp:wrapNone/>
                <wp:docPr id="83403998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2379784"/>
                        </a:xfrm>
                        <a:prstGeom prst="rect">
                          <a:avLst/>
                        </a:prstGeom>
                        <a:solidFill>
                          <a:srgbClr val="FFFFFF"/>
                        </a:solidFill>
                        <a:ln w="9525">
                          <a:solidFill>
                            <a:srgbClr val="000000"/>
                          </a:solidFill>
                          <a:miter lim="800000"/>
                          <a:headEnd/>
                          <a:tailEnd/>
                        </a:ln>
                      </wps:spPr>
                      <wps:txbx>
                        <w:txbxContent>
                          <w:p w14:paraId="662D9B4B" w14:textId="50D65CE1" w:rsidR="00394646" w:rsidRPr="00394646" w:rsidRDefault="00394646" w:rsidP="00394646">
                            <w:pPr>
                              <w:contextualSpacing/>
                              <w:rPr>
                                <w:rFonts w:ascii="Tahoma" w:hAnsi="Tahoma" w:cs="Tahoma"/>
                                <w:b/>
                                <w:bCs/>
                              </w:rPr>
                            </w:pPr>
                            <w:r>
                              <w:rPr>
                                <w:rFonts w:ascii="Tahoma" w:hAnsi="Tahoma" w:cs="Tahoma"/>
                                <w:b/>
                                <w:bCs/>
                              </w:rPr>
                              <w:t>Impact structurant pour le milieu</w:t>
                            </w:r>
                            <w:r w:rsidR="00093D92">
                              <w:rPr>
                                <w:rFonts w:ascii="Tahoma" w:hAnsi="Tahoma" w:cs="Tahoma"/>
                                <w:b/>
                                <w:bCs/>
                              </w:rPr>
                              <w:t xml:space="preserve"> : </w:t>
                            </w:r>
                          </w:p>
                          <w:p w14:paraId="7EAB8926" w14:textId="77777777" w:rsidR="00394646" w:rsidRDefault="00394646" w:rsidP="00394646">
                            <w:pPr>
                              <w:contextualSpacing/>
                              <w:rPr>
                                <w:rFonts w:ascii="Tahoma" w:hAnsi="Tahoma" w:cs="Tahoma"/>
                              </w:rPr>
                            </w:pPr>
                          </w:p>
                          <w:p w14:paraId="15B96F24" w14:textId="77777777" w:rsidR="00394646" w:rsidRDefault="00394646" w:rsidP="00394646">
                            <w:pPr>
                              <w:contextualSpacing/>
                              <w:rPr>
                                <w:rFonts w:ascii="Tahoma" w:hAnsi="Tahoma" w:cs="Tahoma"/>
                              </w:rPr>
                            </w:pPr>
                          </w:p>
                          <w:p w14:paraId="05E98722" w14:textId="77777777" w:rsidR="00394646" w:rsidRDefault="00394646" w:rsidP="00394646">
                            <w:pPr>
                              <w:contextualSpacing/>
                              <w:rPr>
                                <w:rFonts w:ascii="Tahoma" w:hAnsi="Tahoma" w:cs="Tahoma"/>
                              </w:rPr>
                            </w:pPr>
                          </w:p>
                          <w:p w14:paraId="6AF1C8AA" w14:textId="77777777" w:rsidR="00394646" w:rsidRDefault="00394646" w:rsidP="00394646">
                            <w:pPr>
                              <w:contextualSpacing/>
                              <w:rPr>
                                <w:rFonts w:ascii="Tahoma" w:hAnsi="Tahoma" w:cs="Tahoma"/>
                              </w:rPr>
                            </w:pPr>
                          </w:p>
                          <w:p w14:paraId="58AC0D21" w14:textId="77777777" w:rsidR="00394646" w:rsidRDefault="00394646" w:rsidP="00394646">
                            <w:pPr>
                              <w:contextualSpacing/>
                              <w:rPr>
                                <w:rFonts w:ascii="Tahoma" w:hAnsi="Tahoma" w:cs="Tahoma"/>
                              </w:rPr>
                            </w:pPr>
                          </w:p>
                          <w:p w14:paraId="5B809011" w14:textId="77777777" w:rsidR="00394646" w:rsidRDefault="00394646" w:rsidP="00394646">
                            <w:pPr>
                              <w:contextualSpacing/>
                              <w:rPr>
                                <w:rFonts w:ascii="Tahoma" w:hAnsi="Tahoma" w:cs="Tahoma"/>
                              </w:rPr>
                            </w:pPr>
                          </w:p>
                          <w:p w14:paraId="6E23B749" w14:textId="77777777" w:rsidR="00394646" w:rsidRDefault="00394646" w:rsidP="00394646">
                            <w:pPr>
                              <w:contextualSpacing/>
                              <w:rPr>
                                <w:rFonts w:ascii="Tahoma" w:hAnsi="Tahoma" w:cs="Tahoma"/>
                              </w:rPr>
                            </w:pPr>
                          </w:p>
                          <w:p w14:paraId="6B3B66ED" w14:textId="77777777" w:rsidR="00394646" w:rsidRDefault="00394646" w:rsidP="00394646">
                            <w:pPr>
                              <w:contextualSpacing/>
                              <w:rPr>
                                <w:rFonts w:ascii="Tahoma" w:hAnsi="Tahoma" w:cs="Tahoma"/>
                              </w:rPr>
                            </w:pPr>
                          </w:p>
                          <w:p w14:paraId="60E8723B" w14:textId="77777777" w:rsidR="00394646" w:rsidRDefault="00394646" w:rsidP="00394646">
                            <w:pPr>
                              <w:contextualSpacing/>
                              <w:rPr>
                                <w:rFonts w:ascii="Tahoma" w:hAnsi="Tahoma" w:cs="Tahoma"/>
                              </w:rPr>
                            </w:pPr>
                          </w:p>
                          <w:p w14:paraId="50731D12" w14:textId="77777777" w:rsidR="00394646" w:rsidRDefault="00394646" w:rsidP="00394646">
                            <w:pPr>
                              <w:contextualSpacing/>
                              <w:rPr>
                                <w:rFonts w:ascii="Tahoma" w:hAnsi="Tahoma" w:cs="Tahoma"/>
                              </w:rPr>
                            </w:pPr>
                          </w:p>
                          <w:p w14:paraId="6B2F1AFF" w14:textId="77777777" w:rsidR="00394646" w:rsidRDefault="00394646" w:rsidP="00394646">
                            <w:pPr>
                              <w:contextualSpacing/>
                              <w:rPr>
                                <w:rFonts w:ascii="Tahoma" w:hAnsi="Tahoma" w:cs="Tahoma"/>
                              </w:rPr>
                            </w:pPr>
                          </w:p>
                          <w:p w14:paraId="092B9237" w14:textId="77777777" w:rsidR="00394646" w:rsidRDefault="00394646" w:rsidP="00394646">
                            <w:pPr>
                              <w:contextualSpacing/>
                              <w:rPr>
                                <w:rFonts w:ascii="Tahoma" w:hAnsi="Tahoma" w:cs="Tahoma"/>
                              </w:rPr>
                            </w:pPr>
                          </w:p>
                          <w:p w14:paraId="6794F8E8" w14:textId="77777777" w:rsidR="00394646" w:rsidRPr="001D0879" w:rsidRDefault="00394646" w:rsidP="00394646">
                            <w:pPr>
                              <w:ind w:left="426"/>
                              <w:contextualSpacing/>
                              <w:rPr>
                                <w:rFonts w:ascii="Tahoma" w:hAnsi="Tahoma" w:cs="Tahoma"/>
                              </w:rPr>
                            </w:pPr>
                          </w:p>
                          <w:p w14:paraId="591DCD92" w14:textId="77777777" w:rsidR="00394646" w:rsidRDefault="00394646" w:rsidP="00394646">
                            <w:pPr>
                              <w:ind w:left="425"/>
                              <w:contextualSpacing/>
                              <w:rPr>
                                <w:rFonts w:ascii="Tahoma" w:hAnsi="Tahoma" w:cs="Tahoma"/>
                              </w:rPr>
                            </w:pPr>
                          </w:p>
                          <w:p w14:paraId="67644C74" w14:textId="77777777" w:rsidR="00394646" w:rsidRDefault="00394646" w:rsidP="00394646">
                            <w:pPr>
                              <w:ind w:left="425"/>
                              <w:contextualSpacing/>
                              <w:rPr>
                                <w:rFonts w:ascii="Tahoma" w:hAnsi="Tahoma" w:cs="Tahoma"/>
                              </w:rPr>
                            </w:pPr>
                          </w:p>
                          <w:p w14:paraId="0DD5E5FF" w14:textId="77777777" w:rsidR="00394646" w:rsidRPr="007D78E7" w:rsidRDefault="00394646" w:rsidP="00394646">
                            <w:pPr>
                              <w:ind w:left="425"/>
                              <w:contextualSpacing/>
                              <w:rPr>
                                <w:rFonts w:ascii="Tahoma" w:hAnsi="Tahoma" w:cs="Tahoma"/>
                              </w:rPr>
                            </w:pPr>
                          </w:p>
                          <w:p w14:paraId="61E511AB" w14:textId="77777777" w:rsidR="00394646" w:rsidRPr="007D78E7" w:rsidRDefault="00394646" w:rsidP="00394646">
                            <w:pPr>
                              <w:ind w:left="425"/>
                              <w:contextualSpacing/>
                              <w:rPr>
                                <w:rFonts w:ascii="Tahoma" w:hAnsi="Tahoma" w:cs="Tahoma"/>
                              </w:rPr>
                            </w:pPr>
                          </w:p>
                          <w:p w14:paraId="2BE3C981" w14:textId="77777777" w:rsidR="00394646" w:rsidRDefault="00394646" w:rsidP="00394646">
                            <w:pPr>
                              <w:ind w:left="425"/>
                              <w:contextualSpacing/>
                              <w:rPr>
                                <w:rFonts w:ascii="Tahoma" w:hAnsi="Tahoma" w:cs="Tahoma"/>
                              </w:rPr>
                            </w:pPr>
                          </w:p>
                          <w:p w14:paraId="5CB6216B" w14:textId="77777777" w:rsidR="00394646" w:rsidRDefault="00394646" w:rsidP="00394646">
                            <w:pPr>
                              <w:ind w:left="425"/>
                              <w:contextualSpacing/>
                              <w:rPr>
                                <w:rFonts w:ascii="Tahoma" w:hAnsi="Tahoma" w:cs="Tahoma"/>
                              </w:rPr>
                            </w:pPr>
                          </w:p>
                          <w:p w14:paraId="522CF19E" w14:textId="77777777" w:rsidR="00394646" w:rsidRDefault="00394646" w:rsidP="00394646">
                            <w:pPr>
                              <w:ind w:left="425"/>
                              <w:contextualSpacing/>
                              <w:rPr>
                                <w:rFonts w:ascii="Tahoma" w:hAnsi="Tahoma" w:cs="Tahoma"/>
                              </w:rPr>
                            </w:pPr>
                          </w:p>
                          <w:p w14:paraId="213E1BE2" w14:textId="77777777" w:rsidR="00394646" w:rsidRDefault="00394646" w:rsidP="00394646">
                            <w:pPr>
                              <w:ind w:left="425"/>
                              <w:contextualSpacing/>
                              <w:rPr>
                                <w:rFonts w:ascii="Tahoma" w:hAnsi="Tahoma" w:cs="Tahoma"/>
                              </w:rPr>
                            </w:pPr>
                          </w:p>
                          <w:p w14:paraId="66C06CA4" w14:textId="77777777" w:rsidR="00394646" w:rsidRDefault="00394646" w:rsidP="00394646">
                            <w:pPr>
                              <w:ind w:left="425"/>
                              <w:contextualSpacing/>
                              <w:rPr>
                                <w:rFonts w:ascii="Tahoma" w:hAnsi="Tahoma" w:cs="Tahoma"/>
                              </w:rPr>
                            </w:pPr>
                          </w:p>
                          <w:p w14:paraId="7F14AA9D" w14:textId="77777777" w:rsidR="00394646" w:rsidRDefault="00394646" w:rsidP="00394646">
                            <w:pPr>
                              <w:ind w:left="425"/>
                              <w:contextualSpacing/>
                              <w:rPr>
                                <w:rFonts w:ascii="Tahoma" w:hAnsi="Tahoma" w:cs="Tahoma"/>
                              </w:rPr>
                            </w:pPr>
                          </w:p>
                          <w:p w14:paraId="56E23D79" w14:textId="77777777" w:rsidR="00394646" w:rsidRDefault="00394646" w:rsidP="00394646">
                            <w:pPr>
                              <w:ind w:left="425"/>
                              <w:contextualSpacing/>
                              <w:rPr>
                                <w:rFonts w:ascii="Tahoma" w:hAnsi="Tahoma" w:cs="Tahoma"/>
                              </w:rPr>
                            </w:pPr>
                          </w:p>
                          <w:p w14:paraId="405D2F49" w14:textId="77777777" w:rsidR="00394646" w:rsidRDefault="00394646" w:rsidP="00394646">
                            <w:pPr>
                              <w:ind w:left="425"/>
                              <w:contextualSpacing/>
                              <w:rPr>
                                <w:rFonts w:ascii="Tahoma" w:hAnsi="Tahoma" w:cs="Tahoma"/>
                              </w:rPr>
                            </w:pPr>
                          </w:p>
                          <w:p w14:paraId="51EBE5AD" w14:textId="77777777" w:rsidR="00394646" w:rsidRDefault="00394646" w:rsidP="00394646">
                            <w:pPr>
                              <w:ind w:left="425"/>
                              <w:contextualSpacing/>
                              <w:rPr>
                                <w:rFonts w:ascii="Tahoma" w:hAnsi="Tahoma" w:cs="Tahoma"/>
                              </w:rPr>
                            </w:pPr>
                          </w:p>
                          <w:p w14:paraId="61D6F5BD" w14:textId="77777777" w:rsidR="00394646" w:rsidRDefault="00394646" w:rsidP="00394646">
                            <w:pPr>
                              <w:ind w:left="425"/>
                              <w:contextualSpacing/>
                              <w:rPr>
                                <w:rFonts w:ascii="Tahoma" w:hAnsi="Tahoma" w:cs="Tahoma"/>
                              </w:rPr>
                            </w:pPr>
                          </w:p>
                          <w:p w14:paraId="0E9E2FFA" w14:textId="77777777" w:rsidR="00394646" w:rsidRDefault="00394646" w:rsidP="00394646">
                            <w:pPr>
                              <w:ind w:left="425"/>
                              <w:contextualSpacing/>
                              <w:rPr>
                                <w:rFonts w:ascii="Tahoma" w:hAnsi="Tahoma" w:cs="Tahoma"/>
                              </w:rPr>
                            </w:pPr>
                          </w:p>
                          <w:p w14:paraId="65A334E7" w14:textId="77777777" w:rsidR="00394646" w:rsidRPr="00464AD9" w:rsidRDefault="00394646" w:rsidP="00394646">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675CB" id="_x0000_s1028" type="#_x0000_t202" style="position:absolute;margin-left:-.4pt;margin-top:9.85pt;width:503.05pt;height:18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">
                <v:textbox>
                  <w:txbxContent>
                    <w:p w14:paraId="662D9B4B" w14:textId="50D65CE1" w:rsidR="00394646" w:rsidRPr="00394646" w:rsidRDefault="00394646" w:rsidP="00394646">
                      <w:pPr>
                        <w:contextualSpacing/>
                        <w:rPr>
                          <w:rFonts w:ascii="Tahoma" w:hAnsi="Tahoma" w:cs="Tahoma"/>
                          <w:b/>
                          <w:bCs/>
                        </w:rPr>
                      </w:pPr>
                      <w:r>
                        <w:rPr>
                          <w:rFonts w:ascii="Tahoma" w:hAnsi="Tahoma" w:cs="Tahoma"/>
                          <w:b/>
                          <w:bCs/>
                        </w:rPr>
                        <w:t>Impact structurant pour le milieu</w:t>
                      </w:r>
                      <w:r w:rsidR="00093D92">
                        <w:rPr>
                          <w:rFonts w:ascii="Tahoma" w:hAnsi="Tahoma" w:cs="Tahoma"/>
                          <w:b/>
                          <w:bCs/>
                        </w:rPr>
                        <w:t xml:space="preserve"> : </w:t>
                      </w:r>
                    </w:p>
                    <w:p w14:paraId="7EAB8926" w14:textId="77777777" w:rsidR="00394646" w:rsidRDefault="00394646" w:rsidP="00394646">
                      <w:pPr>
                        <w:contextualSpacing/>
                        <w:rPr>
                          <w:rFonts w:ascii="Tahoma" w:hAnsi="Tahoma" w:cs="Tahoma"/>
                        </w:rPr>
                      </w:pPr>
                    </w:p>
                    <w:p w14:paraId="15B96F24" w14:textId="77777777" w:rsidR="00394646" w:rsidRDefault="00394646" w:rsidP="00394646">
                      <w:pPr>
                        <w:contextualSpacing/>
                        <w:rPr>
                          <w:rFonts w:ascii="Tahoma" w:hAnsi="Tahoma" w:cs="Tahoma"/>
                        </w:rPr>
                      </w:pPr>
                    </w:p>
                    <w:p w14:paraId="05E98722" w14:textId="77777777" w:rsidR="00394646" w:rsidRDefault="00394646" w:rsidP="00394646">
                      <w:pPr>
                        <w:contextualSpacing/>
                        <w:rPr>
                          <w:rFonts w:ascii="Tahoma" w:hAnsi="Tahoma" w:cs="Tahoma"/>
                        </w:rPr>
                      </w:pPr>
                    </w:p>
                    <w:p w14:paraId="6AF1C8AA" w14:textId="77777777" w:rsidR="00394646" w:rsidRDefault="00394646" w:rsidP="00394646">
                      <w:pPr>
                        <w:contextualSpacing/>
                        <w:rPr>
                          <w:rFonts w:ascii="Tahoma" w:hAnsi="Tahoma" w:cs="Tahoma"/>
                        </w:rPr>
                      </w:pPr>
                    </w:p>
                    <w:p w14:paraId="58AC0D21" w14:textId="77777777" w:rsidR="00394646" w:rsidRDefault="00394646" w:rsidP="00394646">
                      <w:pPr>
                        <w:contextualSpacing/>
                        <w:rPr>
                          <w:rFonts w:ascii="Tahoma" w:hAnsi="Tahoma" w:cs="Tahoma"/>
                        </w:rPr>
                      </w:pPr>
                    </w:p>
                    <w:p w14:paraId="5B809011" w14:textId="77777777" w:rsidR="00394646" w:rsidRDefault="00394646" w:rsidP="00394646">
                      <w:pPr>
                        <w:contextualSpacing/>
                        <w:rPr>
                          <w:rFonts w:ascii="Tahoma" w:hAnsi="Tahoma" w:cs="Tahoma"/>
                        </w:rPr>
                      </w:pPr>
                    </w:p>
                    <w:p w14:paraId="6E23B749" w14:textId="77777777" w:rsidR="00394646" w:rsidRDefault="00394646" w:rsidP="00394646">
                      <w:pPr>
                        <w:contextualSpacing/>
                        <w:rPr>
                          <w:rFonts w:ascii="Tahoma" w:hAnsi="Tahoma" w:cs="Tahoma"/>
                        </w:rPr>
                      </w:pPr>
                    </w:p>
                    <w:p w14:paraId="6B3B66ED" w14:textId="77777777" w:rsidR="00394646" w:rsidRDefault="00394646" w:rsidP="00394646">
                      <w:pPr>
                        <w:contextualSpacing/>
                        <w:rPr>
                          <w:rFonts w:ascii="Tahoma" w:hAnsi="Tahoma" w:cs="Tahoma"/>
                        </w:rPr>
                      </w:pPr>
                    </w:p>
                    <w:p w14:paraId="60E8723B" w14:textId="77777777" w:rsidR="00394646" w:rsidRDefault="00394646" w:rsidP="00394646">
                      <w:pPr>
                        <w:contextualSpacing/>
                        <w:rPr>
                          <w:rFonts w:ascii="Tahoma" w:hAnsi="Tahoma" w:cs="Tahoma"/>
                        </w:rPr>
                      </w:pPr>
                    </w:p>
                    <w:p w14:paraId="50731D12" w14:textId="77777777" w:rsidR="00394646" w:rsidRDefault="00394646" w:rsidP="00394646">
                      <w:pPr>
                        <w:contextualSpacing/>
                        <w:rPr>
                          <w:rFonts w:ascii="Tahoma" w:hAnsi="Tahoma" w:cs="Tahoma"/>
                        </w:rPr>
                      </w:pPr>
                    </w:p>
                    <w:p w14:paraId="6B2F1AFF" w14:textId="77777777" w:rsidR="00394646" w:rsidRDefault="00394646" w:rsidP="00394646">
                      <w:pPr>
                        <w:contextualSpacing/>
                        <w:rPr>
                          <w:rFonts w:ascii="Tahoma" w:hAnsi="Tahoma" w:cs="Tahoma"/>
                        </w:rPr>
                      </w:pPr>
                    </w:p>
                    <w:p w14:paraId="092B9237" w14:textId="77777777" w:rsidR="00394646" w:rsidRDefault="00394646" w:rsidP="00394646">
                      <w:pPr>
                        <w:contextualSpacing/>
                        <w:rPr>
                          <w:rFonts w:ascii="Tahoma" w:hAnsi="Tahoma" w:cs="Tahoma"/>
                        </w:rPr>
                      </w:pPr>
                    </w:p>
                    <w:p w14:paraId="6794F8E8" w14:textId="77777777" w:rsidR="00394646" w:rsidRPr="001D0879" w:rsidRDefault="00394646" w:rsidP="00394646">
                      <w:pPr>
                        <w:ind w:left="426"/>
                        <w:contextualSpacing/>
                        <w:rPr>
                          <w:rFonts w:ascii="Tahoma" w:hAnsi="Tahoma" w:cs="Tahoma"/>
                        </w:rPr>
                      </w:pPr>
                    </w:p>
                    <w:p w14:paraId="591DCD92" w14:textId="77777777" w:rsidR="00394646" w:rsidRDefault="00394646" w:rsidP="00394646">
                      <w:pPr>
                        <w:ind w:left="425"/>
                        <w:contextualSpacing/>
                        <w:rPr>
                          <w:rFonts w:ascii="Tahoma" w:hAnsi="Tahoma" w:cs="Tahoma"/>
                        </w:rPr>
                      </w:pPr>
                    </w:p>
                    <w:p w14:paraId="67644C74" w14:textId="77777777" w:rsidR="00394646" w:rsidRDefault="00394646" w:rsidP="00394646">
                      <w:pPr>
                        <w:ind w:left="425"/>
                        <w:contextualSpacing/>
                        <w:rPr>
                          <w:rFonts w:ascii="Tahoma" w:hAnsi="Tahoma" w:cs="Tahoma"/>
                        </w:rPr>
                      </w:pPr>
                    </w:p>
                    <w:p w14:paraId="0DD5E5FF" w14:textId="77777777" w:rsidR="00394646" w:rsidRPr="007D78E7" w:rsidRDefault="00394646" w:rsidP="00394646">
                      <w:pPr>
                        <w:ind w:left="425"/>
                        <w:contextualSpacing/>
                        <w:rPr>
                          <w:rFonts w:ascii="Tahoma" w:hAnsi="Tahoma" w:cs="Tahoma"/>
                        </w:rPr>
                      </w:pPr>
                    </w:p>
                    <w:p w14:paraId="61E511AB" w14:textId="77777777" w:rsidR="00394646" w:rsidRPr="007D78E7" w:rsidRDefault="00394646" w:rsidP="00394646">
                      <w:pPr>
                        <w:ind w:left="425"/>
                        <w:contextualSpacing/>
                        <w:rPr>
                          <w:rFonts w:ascii="Tahoma" w:hAnsi="Tahoma" w:cs="Tahoma"/>
                        </w:rPr>
                      </w:pPr>
                    </w:p>
                    <w:p w14:paraId="2BE3C981" w14:textId="77777777" w:rsidR="00394646" w:rsidRDefault="00394646" w:rsidP="00394646">
                      <w:pPr>
                        <w:ind w:left="425"/>
                        <w:contextualSpacing/>
                        <w:rPr>
                          <w:rFonts w:ascii="Tahoma" w:hAnsi="Tahoma" w:cs="Tahoma"/>
                        </w:rPr>
                      </w:pPr>
                    </w:p>
                    <w:p w14:paraId="5CB6216B" w14:textId="77777777" w:rsidR="00394646" w:rsidRDefault="00394646" w:rsidP="00394646">
                      <w:pPr>
                        <w:ind w:left="425"/>
                        <w:contextualSpacing/>
                        <w:rPr>
                          <w:rFonts w:ascii="Tahoma" w:hAnsi="Tahoma" w:cs="Tahoma"/>
                        </w:rPr>
                      </w:pPr>
                    </w:p>
                    <w:p w14:paraId="522CF19E" w14:textId="77777777" w:rsidR="00394646" w:rsidRDefault="00394646" w:rsidP="00394646">
                      <w:pPr>
                        <w:ind w:left="425"/>
                        <w:contextualSpacing/>
                        <w:rPr>
                          <w:rFonts w:ascii="Tahoma" w:hAnsi="Tahoma" w:cs="Tahoma"/>
                        </w:rPr>
                      </w:pPr>
                    </w:p>
                    <w:p w14:paraId="213E1BE2" w14:textId="77777777" w:rsidR="00394646" w:rsidRDefault="00394646" w:rsidP="00394646">
                      <w:pPr>
                        <w:ind w:left="425"/>
                        <w:contextualSpacing/>
                        <w:rPr>
                          <w:rFonts w:ascii="Tahoma" w:hAnsi="Tahoma" w:cs="Tahoma"/>
                        </w:rPr>
                      </w:pPr>
                    </w:p>
                    <w:p w14:paraId="66C06CA4" w14:textId="77777777" w:rsidR="00394646" w:rsidRDefault="00394646" w:rsidP="00394646">
                      <w:pPr>
                        <w:ind w:left="425"/>
                        <w:contextualSpacing/>
                        <w:rPr>
                          <w:rFonts w:ascii="Tahoma" w:hAnsi="Tahoma" w:cs="Tahoma"/>
                        </w:rPr>
                      </w:pPr>
                    </w:p>
                    <w:p w14:paraId="7F14AA9D" w14:textId="77777777" w:rsidR="00394646" w:rsidRDefault="00394646" w:rsidP="00394646">
                      <w:pPr>
                        <w:ind w:left="425"/>
                        <w:contextualSpacing/>
                        <w:rPr>
                          <w:rFonts w:ascii="Tahoma" w:hAnsi="Tahoma" w:cs="Tahoma"/>
                        </w:rPr>
                      </w:pPr>
                    </w:p>
                    <w:p w14:paraId="56E23D79" w14:textId="77777777" w:rsidR="00394646" w:rsidRDefault="00394646" w:rsidP="00394646">
                      <w:pPr>
                        <w:ind w:left="425"/>
                        <w:contextualSpacing/>
                        <w:rPr>
                          <w:rFonts w:ascii="Tahoma" w:hAnsi="Tahoma" w:cs="Tahoma"/>
                        </w:rPr>
                      </w:pPr>
                    </w:p>
                    <w:p w14:paraId="405D2F49" w14:textId="77777777" w:rsidR="00394646" w:rsidRDefault="00394646" w:rsidP="00394646">
                      <w:pPr>
                        <w:ind w:left="425"/>
                        <w:contextualSpacing/>
                        <w:rPr>
                          <w:rFonts w:ascii="Tahoma" w:hAnsi="Tahoma" w:cs="Tahoma"/>
                        </w:rPr>
                      </w:pPr>
                    </w:p>
                    <w:p w14:paraId="51EBE5AD" w14:textId="77777777" w:rsidR="00394646" w:rsidRDefault="00394646" w:rsidP="00394646">
                      <w:pPr>
                        <w:ind w:left="425"/>
                        <w:contextualSpacing/>
                        <w:rPr>
                          <w:rFonts w:ascii="Tahoma" w:hAnsi="Tahoma" w:cs="Tahoma"/>
                        </w:rPr>
                      </w:pPr>
                    </w:p>
                    <w:p w14:paraId="61D6F5BD" w14:textId="77777777" w:rsidR="00394646" w:rsidRDefault="00394646" w:rsidP="00394646">
                      <w:pPr>
                        <w:ind w:left="425"/>
                        <w:contextualSpacing/>
                        <w:rPr>
                          <w:rFonts w:ascii="Tahoma" w:hAnsi="Tahoma" w:cs="Tahoma"/>
                        </w:rPr>
                      </w:pPr>
                    </w:p>
                    <w:p w14:paraId="0E9E2FFA" w14:textId="77777777" w:rsidR="00394646" w:rsidRDefault="00394646" w:rsidP="00394646">
                      <w:pPr>
                        <w:ind w:left="425"/>
                        <w:contextualSpacing/>
                        <w:rPr>
                          <w:rFonts w:ascii="Tahoma" w:hAnsi="Tahoma" w:cs="Tahoma"/>
                        </w:rPr>
                      </w:pPr>
                    </w:p>
                    <w:p w14:paraId="65A334E7" w14:textId="77777777" w:rsidR="00394646" w:rsidRPr="00464AD9" w:rsidRDefault="00394646" w:rsidP="00394646">
                      <w:pPr>
                        <w:contextualSpacing/>
                      </w:pPr>
                    </w:p>
                  </w:txbxContent>
                </v:textbox>
              </v:shape>
            </w:pict>
          </mc:Fallback>
        </mc:AlternateContent>
      </w:r>
    </w:p>
    <w:p w14:paraId="4151FC9D" w14:textId="3C6E4220" w:rsidR="00563C32" w:rsidRDefault="00563C32" w:rsidP="00F84012"/>
    <w:p w14:paraId="323B3D1C" w14:textId="7B57B9CE" w:rsidR="00563C32" w:rsidRDefault="00563C32" w:rsidP="00F84012"/>
    <w:p w14:paraId="23FD9A85" w14:textId="77777777" w:rsidR="00563C32" w:rsidRDefault="00563C32" w:rsidP="00F84012"/>
    <w:p w14:paraId="34662A32" w14:textId="77777777" w:rsidR="00563C32" w:rsidRDefault="00563C32" w:rsidP="00F84012"/>
    <w:p w14:paraId="5A5E70B4" w14:textId="77777777" w:rsidR="00563C32" w:rsidRDefault="00563C32" w:rsidP="00F84012"/>
    <w:p w14:paraId="1F5358FF" w14:textId="77777777" w:rsidR="00563C32" w:rsidRDefault="00563C32" w:rsidP="00F84012"/>
    <w:p w14:paraId="542CFEC6" w14:textId="77777777" w:rsidR="00563C32" w:rsidRDefault="00563C32" w:rsidP="00F84012"/>
    <w:p w14:paraId="1CF176AF" w14:textId="77777777" w:rsidR="00563C32" w:rsidRDefault="00563C32" w:rsidP="00F84012"/>
    <w:p w14:paraId="4B8C8FEC" w14:textId="77777777" w:rsidR="00563C32" w:rsidRDefault="00563C32" w:rsidP="00F84012"/>
    <w:p w14:paraId="6D190B8D" w14:textId="77777777" w:rsidR="00563C32" w:rsidRDefault="00563C32" w:rsidP="00F84012"/>
    <w:p w14:paraId="62C180E0" w14:textId="77777777" w:rsidR="00563C32" w:rsidRDefault="00563C32" w:rsidP="00F84012"/>
    <w:p w14:paraId="48DBF9A1" w14:textId="77777777" w:rsidR="00563C32" w:rsidRDefault="00563C32" w:rsidP="00F84012"/>
    <w:p w14:paraId="56DF3ECF" w14:textId="77777777" w:rsidR="00563C32" w:rsidRDefault="00563C32" w:rsidP="00F84012"/>
    <w:p w14:paraId="45204290" w14:textId="77777777" w:rsidR="00563C32" w:rsidRDefault="00563C32" w:rsidP="00F84012"/>
    <w:p w14:paraId="69216463" w14:textId="77777777" w:rsidR="00563C32" w:rsidRDefault="00563C32" w:rsidP="00F84012"/>
    <w:p w14:paraId="712B9E9D" w14:textId="63A95786" w:rsidR="00093D92" w:rsidRPr="00BB5E9A" w:rsidRDefault="00093D92" w:rsidP="00F84012">
      <w:pPr>
        <w:rPr>
          <w:rFonts w:ascii="Encode Sans Semi Expanded" w:hAnsi="Encode Sans Semi Expanded"/>
          <w:b/>
          <w:bCs/>
          <w:u w:val="single"/>
        </w:rPr>
      </w:pPr>
      <w:r w:rsidRPr="00BB5E9A">
        <w:rPr>
          <w:rFonts w:ascii="Encode Sans Semi Expanded" w:hAnsi="Encode Sans Semi Expanded"/>
          <w:b/>
          <w:bCs/>
          <w:u w:val="single"/>
        </w:rPr>
        <w:t>Section</w:t>
      </w:r>
      <w:r w:rsidR="00EE5E62" w:rsidRPr="00BB5E9A">
        <w:rPr>
          <w:rFonts w:ascii="Encode Sans Semi Expanded" w:hAnsi="Encode Sans Semi Expanded"/>
          <w:b/>
          <w:bCs/>
          <w:u w:val="single"/>
        </w:rPr>
        <w:t> </w:t>
      </w:r>
      <w:r w:rsidRPr="00BB5E9A">
        <w:rPr>
          <w:rFonts w:ascii="Encode Sans Semi Expanded" w:hAnsi="Encode Sans Semi Expanded"/>
          <w:b/>
          <w:bCs/>
          <w:u w:val="single"/>
        </w:rPr>
        <w:t xml:space="preserve">3 </w:t>
      </w:r>
      <w:r w:rsidR="00EE5E62" w:rsidRPr="00BB5E9A">
        <w:rPr>
          <w:rFonts w:ascii="Encode Sans Semi Expanded" w:hAnsi="Encode Sans Semi Expanded"/>
          <w:b/>
          <w:bCs/>
          <w:u w:val="single"/>
        </w:rPr>
        <w:t>—</w:t>
      </w:r>
      <w:r w:rsidRPr="00BB5E9A">
        <w:rPr>
          <w:rFonts w:ascii="Encode Sans Semi Expanded" w:hAnsi="Encode Sans Semi Expanded"/>
          <w:b/>
          <w:bCs/>
          <w:u w:val="single"/>
        </w:rPr>
        <w:t xml:space="preserve"> Échéancier de réalisation du projet</w:t>
      </w:r>
    </w:p>
    <w:p w14:paraId="77743755" w14:textId="75E28CBA" w:rsidR="00563C32" w:rsidRDefault="00563C32" w:rsidP="003B1D57">
      <w:pPr>
        <w:rPr>
          <w:b/>
          <w:bCs/>
          <w:u w:val="single"/>
        </w:rPr>
      </w:pPr>
      <w:r w:rsidRPr="000A7298">
        <w:rPr>
          <w:noProof/>
          <w:lang w:val="fr-FR"/>
        </w:rPr>
        <mc:AlternateContent>
          <mc:Choice Requires="wps">
            <w:drawing>
              <wp:anchor distT="0" distB="0" distL="114300" distR="114300" simplePos="0" relativeHeight="251668480" behindDoc="0" locked="0" layoutInCell="1" allowOverlap="1" wp14:anchorId="6D439EBB" wp14:editId="752FA124">
                <wp:simplePos x="0" y="0"/>
                <wp:positionH relativeFrom="column">
                  <wp:posOffset>-4982</wp:posOffset>
                </wp:positionH>
                <wp:positionV relativeFrom="paragraph">
                  <wp:posOffset>80987</wp:posOffset>
                </wp:positionV>
                <wp:extent cx="6388735" cy="3200400"/>
                <wp:effectExtent l="0" t="0" r="12065" b="1905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3200400"/>
                        </a:xfrm>
                        <a:prstGeom prst="rect">
                          <a:avLst/>
                        </a:prstGeom>
                        <a:solidFill>
                          <a:srgbClr val="FFFFFF"/>
                        </a:solidFill>
                        <a:ln w="9525">
                          <a:solidFill>
                            <a:srgbClr val="000000"/>
                          </a:solidFill>
                          <a:miter lim="800000"/>
                          <a:headEnd/>
                          <a:tailEnd/>
                        </a:ln>
                      </wps:spPr>
                      <wps:txbx>
                        <w:txbxContent>
                          <w:p w14:paraId="4C438445" w14:textId="77777777" w:rsidR="00182C25" w:rsidRPr="002E79D8" w:rsidRDefault="00182C25" w:rsidP="002404BE"/>
                          <w:p w14:paraId="553616D1" w14:textId="77777777" w:rsidR="00182C25" w:rsidRPr="002E79D8" w:rsidRDefault="00182C25" w:rsidP="002404BE"/>
                          <w:p w14:paraId="17164245" w14:textId="77777777" w:rsidR="00182C25" w:rsidRPr="002E79D8" w:rsidRDefault="00182C25" w:rsidP="002404BE"/>
                          <w:p w14:paraId="4BF90B96" w14:textId="77777777" w:rsidR="00182C25" w:rsidRDefault="00182C25" w:rsidP="002404BE"/>
                          <w:p w14:paraId="5453F70B" w14:textId="77777777" w:rsidR="00A93371" w:rsidRDefault="00A93371" w:rsidP="002404BE"/>
                          <w:p w14:paraId="16364B84" w14:textId="77777777" w:rsidR="00A93371" w:rsidRDefault="00A93371" w:rsidP="002404BE"/>
                          <w:p w14:paraId="443A137A" w14:textId="77777777" w:rsidR="00A93371" w:rsidRPr="002E79D8" w:rsidRDefault="00A93371" w:rsidP="002404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9EBB" id="Text Box 36" o:spid="_x0000_s1029" type="#_x0000_t202" style="position:absolute;margin-left:-.4pt;margin-top:6.4pt;width:503.0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">
                <v:textbox>
                  <w:txbxContent>
                    <w:p w14:paraId="4C438445" w14:textId="77777777" w:rsidR="00182C25" w:rsidRPr="002E79D8" w:rsidRDefault="00182C25" w:rsidP="002404BE"/>
                    <w:p w14:paraId="553616D1" w14:textId="77777777" w:rsidR="00182C25" w:rsidRPr="002E79D8" w:rsidRDefault="00182C25" w:rsidP="002404BE"/>
                    <w:p w14:paraId="17164245" w14:textId="77777777" w:rsidR="00182C25" w:rsidRPr="002E79D8" w:rsidRDefault="00182C25" w:rsidP="002404BE"/>
                    <w:p w14:paraId="4BF90B96" w14:textId="77777777" w:rsidR="00182C25" w:rsidRDefault="00182C25" w:rsidP="002404BE"/>
                    <w:p w14:paraId="5453F70B" w14:textId="77777777" w:rsidR="00A93371" w:rsidRDefault="00A93371" w:rsidP="002404BE"/>
                    <w:p w14:paraId="16364B84" w14:textId="77777777" w:rsidR="00A93371" w:rsidRDefault="00A93371" w:rsidP="002404BE"/>
                    <w:p w14:paraId="443A137A" w14:textId="77777777" w:rsidR="00A93371" w:rsidRPr="002E79D8" w:rsidRDefault="00A93371" w:rsidP="002404BE"/>
                  </w:txbxContent>
                </v:textbox>
              </v:shape>
            </w:pict>
          </mc:Fallback>
        </mc:AlternateContent>
      </w:r>
    </w:p>
    <w:p w14:paraId="65BC2A84" w14:textId="77777777" w:rsidR="00563C32" w:rsidRDefault="00563C32" w:rsidP="003B1D57">
      <w:pPr>
        <w:rPr>
          <w:b/>
          <w:bCs/>
          <w:u w:val="single"/>
        </w:rPr>
      </w:pPr>
    </w:p>
    <w:p w14:paraId="6FBED383" w14:textId="77777777" w:rsidR="00563C32" w:rsidRDefault="00563C32" w:rsidP="003B1D57">
      <w:pPr>
        <w:rPr>
          <w:b/>
          <w:bCs/>
          <w:u w:val="single"/>
        </w:rPr>
      </w:pPr>
    </w:p>
    <w:p w14:paraId="552557EE" w14:textId="77777777" w:rsidR="00563C32" w:rsidRDefault="00563C32" w:rsidP="003B1D57">
      <w:pPr>
        <w:rPr>
          <w:b/>
          <w:bCs/>
          <w:u w:val="single"/>
        </w:rPr>
      </w:pPr>
    </w:p>
    <w:p w14:paraId="043B7A61" w14:textId="77777777" w:rsidR="00563C32" w:rsidRDefault="00563C32" w:rsidP="003B1D57">
      <w:pPr>
        <w:rPr>
          <w:b/>
          <w:bCs/>
          <w:u w:val="single"/>
        </w:rPr>
      </w:pPr>
    </w:p>
    <w:p w14:paraId="434656CC" w14:textId="77777777" w:rsidR="00563C32" w:rsidRDefault="00563C32" w:rsidP="003B1D57">
      <w:pPr>
        <w:rPr>
          <w:b/>
          <w:bCs/>
          <w:u w:val="single"/>
        </w:rPr>
      </w:pPr>
    </w:p>
    <w:p w14:paraId="534BFB12" w14:textId="77777777" w:rsidR="00563C32" w:rsidRDefault="00563C32" w:rsidP="003B1D57">
      <w:pPr>
        <w:rPr>
          <w:b/>
          <w:bCs/>
          <w:u w:val="single"/>
        </w:rPr>
      </w:pPr>
    </w:p>
    <w:p w14:paraId="06741C64" w14:textId="77777777" w:rsidR="00563C32" w:rsidRDefault="00563C32" w:rsidP="003B1D57">
      <w:pPr>
        <w:rPr>
          <w:b/>
          <w:bCs/>
          <w:u w:val="single"/>
        </w:rPr>
      </w:pPr>
    </w:p>
    <w:p w14:paraId="3F0CF3DE" w14:textId="77777777" w:rsidR="00563C32" w:rsidRDefault="00563C32" w:rsidP="003B1D57">
      <w:pPr>
        <w:rPr>
          <w:b/>
          <w:bCs/>
          <w:u w:val="single"/>
        </w:rPr>
      </w:pPr>
    </w:p>
    <w:p w14:paraId="32BDA8E0" w14:textId="77777777" w:rsidR="00563C32" w:rsidRDefault="00563C32" w:rsidP="003B1D57">
      <w:pPr>
        <w:rPr>
          <w:b/>
          <w:bCs/>
          <w:u w:val="single"/>
        </w:rPr>
      </w:pPr>
    </w:p>
    <w:p w14:paraId="0F2D000A" w14:textId="77777777" w:rsidR="00563C32" w:rsidRDefault="00563C32" w:rsidP="003B1D57">
      <w:pPr>
        <w:rPr>
          <w:b/>
          <w:bCs/>
          <w:u w:val="single"/>
        </w:rPr>
      </w:pPr>
    </w:p>
    <w:p w14:paraId="303732CA" w14:textId="77777777" w:rsidR="00563C32" w:rsidRDefault="00563C32" w:rsidP="003B1D57">
      <w:pPr>
        <w:rPr>
          <w:b/>
          <w:bCs/>
          <w:u w:val="single"/>
        </w:rPr>
      </w:pPr>
    </w:p>
    <w:p w14:paraId="49A560DC" w14:textId="77777777" w:rsidR="00563C32" w:rsidRDefault="00563C32" w:rsidP="003B1D57">
      <w:pPr>
        <w:rPr>
          <w:b/>
          <w:bCs/>
          <w:u w:val="single"/>
        </w:rPr>
      </w:pPr>
    </w:p>
    <w:p w14:paraId="55C37286" w14:textId="77777777" w:rsidR="00563C32" w:rsidRPr="000A7298" w:rsidRDefault="00563C32" w:rsidP="003B1D57">
      <w:pPr>
        <w:rPr>
          <w:b/>
          <w:bCs/>
          <w:u w:val="single"/>
        </w:rPr>
      </w:pPr>
    </w:p>
    <w:p w14:paraId="6D301D9F" w14:textId="77777777" w:rsidR="00563C32" w:rsidRDefault="00563C32" w:rsidP="003B1D57">
      <w:pPr>
        <w:rPr>
          <w:b/>
          <w:bCs/>
          <w:u w:val="single"/>
        </w:rPr>
      </w:pPr>
    </w:p>
    <w:p w14:paraId="4F6B0034" w14:textId="77777777" w:rsidR="00563C32" w:rsidRDefault="00563C32" w:rsidP="003B1D57">
      <w:pPr>
        <w:rPr>
          <w:b/>
          <w:bCs/>
          <w:u w:val="single"/>
        </w:rPr>
      </w:pPr>
    </w:p>
    <w:p w14:paraId="5AEC9826" w14:textId="77777777" w:rsidR="00563C32" w:rsidRDefault="00563C32" w:rsidP="003B1D57">
      <w:pPr>
        <w:rPr>
          <w:b/>
          <w:bCs/>
          <w:u w:val="single"/>
        </w:rPr>
      </w:pPr>
    </w:p>
    <w:p w14:paraId="2BD82796" w14:textId="77777777" w:rsidR="00563C32" w:rsidRDefault="00563C32" w:rsidP="003B1D57">
      <w:pPr>
        <w:rPr>
          <w:b/>
          <w:bCs/>
          <w:u w:val="single"/>
        </w:rPr>
      </w:pPr>
    </w:p>
    <w:p w14:paraId="4D3F7033" w14:textId="77777777" w:rsidR="00563C32" w:rsidRDefault="00563C32" w:rsidP="003B1D57">
      <w:pPr>
        <w:rPr>
          <w:b/>
          <w:bCs/>
          <w:u w:val="single"/>
        </w:rPr>
      </w:pPr>
    </w:p>
    <w:p w14:paraId="12111715" w14:textId="1E736D93" w:rsidR="008973C2" w:rsidRPr="00BB5E9A" w:rsidRDefault="008973C2" w:rsidP="003B1D57">
      <w:pPr>
        <w:rPr>
          <w:rFonts w:ascii="Encode Sans Semi Expanded" w:hAnsi="Encode Sans Semi Expanded"/>
          <w:b/>
          <w:bCs/>
          <w:u w:val="single"/>
        </w:rPr>
      </w:pPr>
      <w:r w:rsidRPr="00BB5E9A">
        <w:rPr>
          <w:rFonts w:ascii="Encode Sans Semi Expanded" w:hAnsi="Encode Sans Semi Expanded"/>
          <w:b/>
          <w:bCs/>
          <w:u w:val="single"/>
        </w:rPr>
        <w:t>Section</w:t>
      </w:r>
      <w:r w:rsidR="00EE5E62" w:rsidRPr="00BB5E9A">
        <w:rPr>
          <w:rFonts w:ascii="Encode Sans Semi Expanded" w:hAnsi="Encode Sans Semi Expanded"/>
          <w:b/>
          <w:bCs/>
          <w:u w:val="single"/>
        </w:rPr>
        <w:t> </w:t>
      </w:r>
      <w:r w:rsidRPr="00BB5E9A">
        <w:rPr>
          <w:rFonts w:ascii="Encode Sans Semi Expanded" w:hAnsi="Encode Sans Semi Expanded"/>
          <w:b/>
          <w:bCs/>
          <w:u w:val="single"/>
        </w:rPr>
        <w:t>4</w:t>
      </w:r>
      <w:r w:rsidR="00EE5E62" w:rsidRPr="00BB5E9A">
        <w:rPr>
          <w:rFonts w:ascii="Encode Sans Semi Expanded" w:hAnsi="Encode Sans Semi Expanded"/>
          <w:b/>
          <w:bCs/>
          <w:u w:val="single"/>
        </w:rPr>
        <w:t xml:space="preserve"> —</w:t>
      </w:r>
      <w:r w:rsidRPr="00BB5E9A">
        <w:rPr>
          <w:rFonts w:ascii="Encode Sans Semi Expanded" w:hAnsi="Encode Sans Semi Expanded"/>
          <w:b/>
          <w:bCs/>
          <w:u w:val="single"/>
        </w:rPr>
        <w:t xml:space="preserve"> Budget prévisionnel</w:t>
      </w:r>
    </w:p>
    <w:p w14:paraId="07659466" w14:textId="77777777" w:rsidR="008973C2" w:rsidRPr="000A7298" w:rsidRDefault="008973C2" w:rsidP="003B1D57">
      <w:pPr>
        <w:rPr>
          <w:b/>
          <w:bCs/>
          <w:u w:val="single"/>
        </w:rPr>
      </w:pPr>
    </w:p>
    <w:tbl>
      <w:tblPr>
        <w:tblStyle w:val="Grilledutableau"/>
        <w:tblW w:w="0" w:type="auto"/>
        <w:tblLook w:val="04A0" w:firstRow="1" w:lastRow="0" w:firstColumn="1" w:lastColumn="0" w:noHBand="0" w:noVBand="1"/>
      </w:tblPr>
      <w:tblGrid>
        <w:gridCol w:w="2830"/>
        <w:gridCol w:w="1132"/>
        <w:gridCol w:w="3392"/>
        <w:gridCol w:w="1318"/>
        <w:gridCol w:w="1290"/>
      </w:tblGrid>
      <w:tr w:rsidR="00BB5E9A" w:rsidRPr="000A7298" w14:paraId="5E086C78" w14:textId="28546057" w:rsidTr="00BB5E9A">
        <w:tc>
          <w:tcPr>
            <w:tcW w:w="3962" w:type="dxa"/>
            <w:gridSpan w:val="2"/>
          </w:tcPr>
          <w:p w14:paraId="72576453" w14:textId="715E287C" w:rsidR="00BB5E9A" w:rsidRPr="000A7298" w:rsidRDefault="00BB5E9A" w:rsidP="008973C2">
            <w:pPr>
              <w:jc w:val="center"/>
              <w:rPr>
                <w:b/>
                <w:bCs/>
              </w:rPr>
            </w:pPr>
            <w:r w:rsidRPr="000A7298">
              <w:rPr>
                <w:b/>
                <w:bCs/>
              </w:rPr>
              <w:t>Coûts</w:t>
            </w:r>
          </w:p>
        </w:tc>
        <w:tc>
          <w:tcPr>
            <w:tcW w:w="4710" w:type="dxa"/>
            <w:gridSpan w:val="2"/>
          </w:tcPr>
          <w:p w14:paraId="1FA37D3E" w14:textId="18C90A1D" w:rsidR="00BB5E9A" w:rsidRPr="000A7298" w:rsidRDefault="00BB5E9A" w:rsidP="008973C2">
            <w:pPr>
              <w:jc w:val="center"/>
              <w:rPr>
                <w:b/>
                <w:bCs/>
              </w:rPr>
            </w:pPr>
            <w:r w:rsidRPr="000A7298">
              <w:rPr>
                <w:b/>
                <w:bCs/>
              </w:rPr>
              <w:t>Financement</w:t>
            </w:r>
            <w:r w:rsidR="00953C38">
              <w:rPr>
                <w:b/>
                <w:bCs/>
              </w:rPr>
              <w:t>*</w:t>
            </w:r>
          </w:p>
        </w:tc>
        <w:tc>
          <w:tcPr>
            <w:tcW w:w="1290" w:type="dxa"/>
          </w:tcPr>
          <w:p w14:paraId="4800B6EE" w14:textId="56BE42DA" w:rsidR="00BB5E9A" w:rsidRPr="000A7298" w:rsidRDefault="00BB5E9A" w:rsidP="008973C2">
            <w:pPr>
              <w:jc w:val="center"/>
              <w:rPr>
                <w:b/>
                <w:bCs/>
              </w:rPr>
            </w:pPr>
            <w:r>
              <w:rPr>
                <w:b/>
                <w:bCs/>
              </w:rPr>
              <w:t>Confirmé</w:t>
            </w:r>
          </w:p>
        </w:tc>
      </w:tr>
      <w:tr w:rsidR="00BB5E9A" w:rsidRPr="000A7298" w14:paraId="180CF3DA" w14:textId="5E76B3AF" w:rsidTr="00BB5E9A">
        <w:tc>
          <w:tcPr>
            <w:tcW w:w="2830" w:type="dxa"/>
          </w:tcPr>
          <w:p w14:paraId="39E2083C" w14:textId="4490A38D" w:rsidR="00BB5E9A" w:rsidRPr="000A7298" w:rsidRDefault="00BB5E9A" w:rsidP="001F7DB0">
            <w:pPr>
              <w:keepNext/>
              <w:keepLines/>
            </w:pPr>
            <w:r>
              <w:t>Ressources humaines</w:t>
            </w:r>
          </w:p>
        </w:tc>
        <w:tc>
          <w:tcPr>
            <w:tcW w:w="1132" w:type="dxa"/>
          </w:tcPr>
          <w:p w14:paraId="2F62B48C" w14:textId="5AA95DA8" w:rsidR="00BB5E9A" w:rsidRPr="000A7298" w:rsidRDefault="00BB5E9A" w:rsidP="008973C2">
            <w:pPr>
              <w:jc w:val="right"/>
            </w:pPr>
            <w:r w:rsidRPr="000A7298">
              <w:t>$</w:t>
            </w:r>
          </w:p>
        </w:tc>
        <w:tc>
          <w:tcPr>
            <w:tcW w:w="3392" w:type="dxa"/>
          </w:tcPr>
          <w:p w14:paraId="78B53506" w14:textId="17CAF048" w:rsidR="00BB5E9A" w:rsidRPr="000A7298" w:rsidRDefault="00BB5E9A" w:rsidP="003B1D57">
            <w:r w:rsidRPr="000A7298">
              <w:t>Mise de fonds</w:t>
            </w:r>
            <w:r>
              <w:t xml:space="preserve"> 10% en argent</w:t>
            </w:r>
          </w:p>
        </w:tc>
        <w:tc>
          <w:tcPr>
            <w:tcW w:w="1318" w:type="dxa"/>
          </w:tcPr>
          <w:p w14:paraId="5AC02309" w14:textId="2E7AD92A" w:rsidR="00BB5E9A" w:rsidRPr="000A7298" w:rsidRDefault="00BB5E9A" w:rsidP="008973C2">
            <w:pPr>
              <w:jc w:val="right"/>
            </w:pPr>
            <w:r w:rsidRPr="000A7298">
              <w:t>$</w:t>
            </w:r>
          </w:p>
        </w:tc>
        <w:tc>
          <w:tcPr>
            <w:tcW w:w="1290" w:type="dxa"/>
          </w:tcPr>
          <w:p w14:paraId="0AD817A5" w14:textId="77777777" w:rsidR="00BB5E9A" w:rsidRPr="000A7298" w:rsidRDefault="00BB5E9A" w:rsidP="008973C2">
            <w:pPr>
              <w:jc w:val="right"/>
            </w:pPr>
          </w:p>
        </w:tc>
      </w:tr>
      <w:tr w:rsidR="00BB5E9A" w:rsidRPr="000A7298" w14:paraId="3E0BA00A" w14:textId="1F0FCAF8" w:rsidTr="00BB5E9A">
        <w:tc>
          <w:tcPr>
            <w:tcW w:w="2830" w:type="dxa"/>
          </w:tcPr>
          <w:p w14:paraId="1C38FA82" w14:textId="7BDF258C" w:rsidR="00BB5E9A" w:rsidRPr="00BB5E9A" w:rsidRDefault="00BB5E9A" w:rsidP="003B1D57">
            <w:pPr>
              <w:rPr>
                <w:b/>
                <w:bCs/>
                <w:u w:val="single"/>
              </w:rPr>
            </w:pPr>
            <w:r w:rsidRPr="00BB5E9A">
              <w:t>Honoraire</w:t>
            </w:r>
            <w:r>
              <w:t>s professionnels</w:t>
            </w:r>
          </w:p>
        </w:tc>
        <w:tc>
          <w:tcPr>
            <w:tcW w:w="1132" w:type="dxa"/>
          </w:tcPr>
          <w:p w14:paraId="50EF0CD7" w14:textId="39E9DFA6" w:rsidR="00BB5E9A" w:rsidRPr="000A7298" w:rsidRDefault="00BB5E9A" w:rsidP="008973C2">
            <w:pPr>
              <w:jc w:val="right"/>
            </w:pPr>
            <w:r w:rsidRPr="000A7298">
              <w:t>$</w:t>
            </w:r>
          </w:p>
        </w:tc>
        <w:tc>
          <w:tcPr>
            <w:tcW w:w="3392" w:type="dxa"/>
          </w:tcPr>
          <w:p w14:paraId="7DCC761C" w14:textId="41A8B872" w:rsidR="00BB5E9A" w:rsidRPr="000A7298" w:rsidRDefault="00BB5E9A" w:rsidP="003B1D57">
            <w:r>
              <w:t>Subvention provinciale</w:t>
            </w:r>
          </w:p>
        </w:tc>
        <w:tc>
          <w:tcPr>
            <w:tcW w:w="1318" w:type="dxa"/>
          </w:tcPr>
          <w:p w14:paraId="27DC007E" w14:textId="5C35B068" w:rsidR="00BB5E9A" w:rsidRPr="000A7298" w:rsidRDefault="00BB5E9A" w:rsidP="008973C2">
            <w:pPr>
              <w:jc w:val="right"/>
            </w:pPr>
            <w:r w:rsidRPr="000A7298">
              <w:t>$</w:t>
            </w:r>
          </w:p>
        </w:tc>
        <w:tc>
          <w:tcPr>
            <w:tcW w:w="1290" w:type="dxa"/>
          </w:tcPr>
          <w:p w14:paraId="3BEA3E25" w14:textId="77777777" w:rsidR="00BB5E9A" w:rsidRPr="000A7298" w:rsidRDefault="00BB5E9A" w:rsidP="008973C2">
            <w:pPr>
              <w:jc w:val="right"/>
            </w:pPr>
          </w:p>
        </w:tc>
      </w:tr>
      <w:tr w:rsidR="00BB5E9A" w:rsidRPr="000A7298" w14:paraId="29B460F5" w14:textId="245EF82C" w:rsidTr="00BB5E9A">
        <w:tc>
          <w:tcPr>
            <w:tcW w:w="2830" w:type="dxa"/>
            <w:vAlign w:val="center"/>
          </w:tcPr>
          <w:p w14:paraId="3AB5C3DC" w14:textId="5EFEF3FC" w:rsidR="00BB5E9A" w:rsidRPr="00BB5E9A" w:rsidRDefault="00BB5E9A" w:rsidP="001F7DB0">
            <w:pPr>
              <w:rPr>
                <w:b/>
                <w:bCs/>
                <w:u w:val="single"/>
              </w:rPr>
            </w:pPr>
            <w:r>
              <w:t>Achat d’équipement</w:t>
            </w:r>
          </w:p>
        </w:tc>
        <w:tc>
          <w:tcPr>
            <w:tcW w:w="1132" w:type="dxa"/>
          </w:tcPr>
          <w:p w14:paraId="6A2791AE" w14:textId="12BD5C1A" w:rsidR="00BB5E9A" w:rsidRPr="000A7298" w:rsidRDefault="00BB5E9A" w:rsidP="001F7DB0">
            <w:pPr>
              <w:jc w:val="right"/>
            </w:pPr>
            <w:r w:rsidRPr="000A7298">
              <w:t>$</w:t>
            </w:r>
          </w:p>
        </w:tc>
        <w:tc>
          <w:tcPr>
            <w:tcW w:w="3392" w:type="dxa"/>
          </w:tcPr>
          <w:p w14:paraId="0B0CBA59" w14:textId="4C99016E" w:rsidR="00BB5E9A" w:rsidRPr="000A7298" w:rsidRDefault="00BB5E9A" w:rsidP="001F7DB0">
            <w:r>
              <w:t>Subvention fédérale</w:t>
            </w:r>
          </w:p>
        </w:tc>
        <w:tc>
          <w:tcPr>
            <w:tcW w:w="1318" w:type="dxa"/>
          </w:tcPr>
          <w:p w14:paraId="02559EA9" w14:textId="05830E84" w:rsidR="00BB5E9A" w:rsidRPr="000A7298" w:rsidRDefault="00BB5E9A" w:rsidP="001F7DB0">
            <w:pPr>
              <w:jc w:val="right"/>
            </w:pPr>
            <w:r w:rsidRPr="000A7298">
              <w:t>$</w:t>
            </w:r>
          </w:p>
        </w:tc>
        <w:tc>
          <w:tcPr>
            <w:tcW w:w="1290" w:type="dxa"/>
          </w:tcPr>
          <w:p w14:paraId="6A636495" w14:textId="77777777" w:rsidR="00BB5E9A" w:rsidRPr="000A7298" w:rsidRDefault="00BB5E9A" w:rsidP="001F7DB0">
            <w:pPr>
              <w:jc w:val="right"/>
            </w:pPr>
          </w:p>
        </w:tc>
      </w:tr>
      <w:tr w:rsidR="00BB5E9A" w:rsidRPr="000A7298" w14:paraId="0B0E18C4" w14:textId="0216959A" w:rsidTr="00BB5E9A">
        <w:tc>
          <w:tcPr>
            <w:tcW w:w="2830" w:type="dxa"/>
            <w:vAlign w:val="center"/>
          </w:tcPr>
          <w:p w14:paraId="26CE4784" w14:textId="7D4AD602" w:rsidR="00BB5E9A" w:rsidRPr="00BB5E9A" w:rsidRDefault="00BB5E9A" w:rsidP="001F7DB0">
            <w:pPr>
              <w:rPr>
                <w:b/>
                <w:bCs/>
                <w:u w:val="single"/>
              </w:rPr>
            </w:pPr>
            <w:r>
              <w:t>Location d’équipement</w:t>
            </w:r>
            <w:r w:rsidRPr="00BB5E9A">
              <w:t xml:space="preserve"> </w:t>
            </w:r>
          </w:p>
        </w:tc>
        <w:tc>
          <w:tcPr>
            <w:tcW w:w="1132" w:type="dxa"/>
          </w:tcPr>
          <w:p w14:paraId="529A5710" w14:textId="1E51DD7E" w:rsidR="00BB5E9A" w:rsidRPr="000A7298" w:rsidRDefault="00BB5E9A" w:rsidP="001F7DB0">
            <w:pPr>
              <w:jc w:val="right"/>
            </w:pPr>
            <w:r w:rsidRPr="000A7298">
              <w:t>$</w:t>
            </w:r>
          </w:p>
        </w:tc>
        <w:tc>
          <w:tcPr>
            <w:tcW w:w="3392" w:type="dxa"/>
          </w:tcPr>
          <w:p w14:paraId="060ADEED" w14:textId="2E477109" w:rsidR="00BB5E9A" w:rsidRPr="000A7298" w:rsidRDefault="00BB5E9A" w:rsidP="001F7DB0">
            <w:r>
              <w:t>Revenus</w:t>
            </w:r>
          </w:p>
        </w:tc>
        <w:tc>
          <w:tcPr>
            <w:tcW w:w="1318" w:type="dxa"/>
          </w:tcPr>
          <w:p w14:paraId="6A16E2F7" w14:textId="45AAFF25" w:rsidR="00BB5E9A" w:rsidRPr="000A7298" w:rsidRDefault="00BB5E9A" w:rsidP="001F7DB0">
            <w:pPr>
              <w:jc w:val="right"/>
            </w:pPr>
            <w:r w:rsidRPr="000A7298">
              <w:t>$</w:t>
            </w:r>
          </w:p>
        </w:tc>
        <w:tc>
          <w:tcPr>
            <w:tcW w:w="1290" w:type="dxa"/>
          </w:tcPr>
          <w:p w14:paraId="3775F6E2" w14:textId="77777777" w:rsidR="00BB5E9A" w:rsidRPr="000A7298" w:rsidRDefault="00BB5E9A" w:rsidP="001F7DB0">
            <w:pPr>
              <w:jc w:val="right"/>
            </w:pPr>
          </w:p>
        </w:tc>
      </w:tr>
      <w:tr w:rsidR="00BB5E9A" w:rsidRPr="000A7298" w14:paraId="3F0FBD92" w14:textId="438D0FF3" w:rsidTr="00BB5E9A">
        <w:tc>
          <w:tcPr>
            <w:tcW w:w="2830" w:type="dxa"/>
            <w:vAlign w:val="center"/>
          </w:tcPr>
          <w:p w14:paraId="7B4B26B8" w14:textId="32B852FD" w:rsidR="00BB5E9A" w:rsidRPr="00BB5E9A" w:rsidRDefault="00BB5E9A" w:rsidP="001F7DB0">
            <w:pPr>
              <w:rPr>
                <w:b/>
                <w:bCs/>
                <w:u w:val="single"/>
              </w:rPr>
            </w:pPr>
            <w:r>
              <w:t>Promotion</w:t>
            </w:r>
          </w:p>
        </w:tc>
        <w:tc>
          <w:tcPr>
            <w:tcW w:w="1132" w:type="dxa"/>
          </w:tcPr>
          <w:p w14:paraId="0D1959EE" w14:textId="4C0B0D26" w:rsidR="00BB5E9A" w:rsidRPr="000A7298" w:rsidRDefault="00BB5E9A" w:rsidP="001F7DB0">
            <w:pPr>
              <w:jc w:val="right"/>
            </w:pPr>
            <w:r w:rsidRPr="000A7298">
              <w:t>$</w:t>
            </w:r>
          </w:p>
        </w:tc>
        <w:tc>
          <w:tcPr>
            <w:tcW w:w="3392" w:type="dxa"/>
          </w:tcPr>
          <w:p w14:paraId="209BC752" w14:textId="2469713B" w:rsidR="00BB5E9A" w:rsidRPr="000A7298" w:rsidRDefault="00BB5E9A" w:rsidP="001F7DB0">
            <w:r>
              <w:t>Dons</w:t>
            </w:r>
          </w:p>
        </w:tc>
        <w:tc>
          <w:tcPr>
            <w:tcW w:w="1318" w:type="dxa"/>
          </w:tcPr>
          <w:p w14:paraId="133A4FB0" w14:textId="5F045B6C" w:rsidR="00BB5E9A" w:rsidRPr="000A7298" w:rsidRDefault="00BB5E9A" w:rsidP="001F7DB0">
            <w:pPr>
              <w:jc w:val="right"/>
            </w:pPr>
            <w:r w:rsidRPr="000A7298">
              <w:t>$</w:t>
            </w:r>
          </w:p>
        </w:tc>
        <w:tc>
          <w:tcPr>
            <w:tcW w:w="1290" w:type="dxa"/>
          </w:tcPr>
          <w:p w14:paraId="15A9B193" w14:textId="77777777" w:rsidR="00BB5E9A" w:rsidRPr="000A7298" w:rsidRDefault="00BB5E9A" w:rsidP="001F7DB0">
            <w:pPr>
              <w:jc w:val="right"/>
            </w:pPr>
          </w:p>
        </w:tc>
      </w:tr>
      <w:tr w:rsidR="00BB5E9A" w:rsidRPr="000A7298" w14:paraId="3F64A627" w14:textId="2A0E1524" w:rsidTr="005652F6">
        <w:tc>
          <w:tcPr>
            <w:tcW w:w="3962" w:type="dxa"/>
            <w:gridSpan w:val="2"/>
            <w:vAlign w:val="center"/>
          </w:tcPr>
          <w:p w14:paraId="7714F65E" w14:textId="353953B9" w:rsidR="00BB5E9A" w:rsidRPr="00BB5E9A" w:rsidRDefault="00BB5E9A" w:rsidP="00BB5E9A">
            <w:pPr>
              <w:rPr>
                <w:b/>
                <w:bCs/>
                <w:u w:val="single"/>
              </w:rPr>
            </w:pPr>
            <w:r>
              <w:t>Autres (précisez)</w:t>
            </w:r>
          </w:p>
        </w:tc>
        <w:tc>
          <w:tcPr>
            <w:tcW w:w="4710" w:type="dxa"/>
            <w:gridSpan w:val="2"/>
          </w:tcPr>
          <w:p w14:paraId="7C681117" w14:textId="49ED990D" w:rsidR="00BB5E9A" w:rsidRPr="000A7298" w:rsidRDefault="00BB5E9A" w:rsidP="001F7DB0">
            <w:r w:rsidRPr="000A7298">
              <w:t>Autres sources (précisez) :</w:t>
            </w:r>
          </w:p>
        </w:tc>
        <w:tc>
          <w:tcPr>
            <w:tcW w:w="1290" w:type="dxa"/>
          </w:tcPr>
          <w:p w14:paraId="794DDD84" w14:textId="77777777" w:rsidR="00BB5E9A" w:rsidRPr="000A7298" w:rsidRDefault="00BB5E9A" w:rsidP="001F7DB0"/>
        </w:tc>
      </w:tr>
      <w:tr w:rsidR="00BB5E9A" w:rsidRPr="000A7298" w14:paraId="2A4D5523" w14:textId="3B38102F" w:rsidTr="00BB5E9A">
        <w:tc>
          <w:tcPr>
            <w:tcW w:w="2830" w:type="dxa"/>
            <w:vAlign w:val="center"/>
          </w:tcPr>
          <w:p w14:paraId="1EAA8788" w14:textId="746AE002" w:rsidR="00BB5E9A" w:rsidRPr="00BB5E9A" w:rsidRDefault="00BB5E9A" w:rsidP="001F7DB0">
            <w:pPr>
              <w:rPr>
                <w:b/>
                <w:bCs/>
                <w:u w:val="single"/>
              </w:rPr>
            </w:pPr>
            <w:r w:rsidRPr="00BB5E9A">
              <w:t xml:space="preserve"> </w:t>
            </w:r>
          </w:p>
        </w:tc>
        <w:tc>
          <w:tcPr>
            <w:tcW w:w="1132" w:type="dxa"/>
          </w:tcPr>
          <w:p w14:paraId="0F1E1DB6" w14:textId="4181B877" w:rsidR="00BB5E9A" w:rsidRPr="000A7298" w:rsidRDefault="00BB5E9A" w:rsidP="001F7DB0">
            <w:pPr>
              <w:jc w:val="right"/>
            </w:pPr>
            <w:r w:rsidRPr="000A7298">
              <w:t>$</w:t>
            </w:r>
          </w:p>
        </w:tc>
        <w:tc>
          <w:tcPr>
            <w:tcW w:w="3392" w:type="dxa"/>
          </w:tcPr>
          <w:p w14:paraId="11669687" w14:textId="77777777" w:rsidR="00BB5E9A" w:rsidRPr="000A7298" w:rsidRDefault="00BB5E9A" w:rsidP="001F7DB0"/>
        </w:tc>
        <w:tc>
          <w:tcPr>
            <w:tcW w:w="1318" w:type="dxa"/>
          </w:tcPr>
          <w:p w14:paraId="27A9707E" w14:textId="288E7C95" w:rsidR="00BB5E9A" w:rsidRPr="000A7298" w:rsidRDefault="00BB5E9A" w:rsidP="001F7DB0">
            <w:pPr>
              <w:jc w:val="right"/>
            </w:pPr>
            <w:r w:rsidRPr="000A7298">
              <w:t>$</w:t>
            </w:r>
          </w:p>
        </w:tc>
        <w:tc>
          <w:tcPr>
            <w:tcW w:w="1290" w:type="dxa"/>
          </w:tcPr>
          <w:p w14:paraId="70D19F08" w14:textId="77777777" w:rsidR="00BB5E9A" w:rsidRPr="000A7298" w:rsidRDefault="00BB5E9A" w:rsidP="001F7DB0">
            <w:pPr>
              <w:jc w:val="right"/>
            </w:pPr>
          </w:p>
        </w:tc>
      </w:tr>
      <w:tr w:rsidR="00BB5E9A" w:rsidRPr="000A7298" w14:paraId="6A5E1C08" w14:textId="34CEEC72" w:rsidTr="00BB5E9A">
        <w:tc>
          <w:tcPr>
            <w:tcW w:w="2830" w:type="dxa"/>
          </w:tcPr>
          <w:p w14:paraId="7A35E34F" w14:textId="149B41EB" w:rsidR="00BB5E9A" w:rsidRPr="00BB5E9A" w:rsidRDefault="00BB5E9A" w:rsidP="001F7DB0">
            <w:pPr>
              <w:rPr>
                <w:b/>
                <w:bCs/>
                <w:u w:val="single"/>
              </w:rPr>
            </w:pPr>
          </w:p>
        </w:tc>
        <w:tc>
          <w:tcPr>
            <w:tcW w:w="1132" w:type="dxa"/>
          </w:tcPr>
          <w:p w14:paraId="005E3C73" w14:textId="7D4E2150" w:rsidR="00BB5E9A" w:rsidRPr="000A7298" w:rsidRDefault="00BB5E9A" w:rsidP="001F7DB0">
            <w:pPr>
              <w:jc w:val="right"/>
            </w:pPr>
            <w:r w:rsidRPr="000A7298">
              <w:t>$</w:t>
            </w:r>
          </w:p>
        </w:tc>
        <w:tc>
          <w:tcPr>
            <w:tcW w:w="3392" w:type="dxa"/>
          </w:tcPr>
          <w:p w14:paraId="3A41A6E0" w14:textId="77777777" w:rsidR="00BB5E9A" w:rsidRPr="000A7298" w:rsidRDefault="00BB5E9A" w:rsidP="001F7DB0"/>
        </w:tc>
        <w:tc>
          <w:tcPr>
            <w:tcW w:w="1318" w:type="dxa"/>
          </w:tcPr>
          <w:p w14:paraId="03ABA178" w14:textId="3960FB51" w:rsidR="00BB5E9A" w:rsidRPr="000A7298" w:rsidRDefault="00BB5E9A" w:rsidP="001F7DB0">
            <w:pPr>
              <w:jc w:val="right"/>
            </w:pPr>
            <w:r w:rsidRPr="000A7298">
              <w:t>$</w:t>
            </w:r>
          </w:p>
        </w:tc>
        <w:tc>
          <w:tcPr>
            <w:tcW w:w="1290" w:type="dxa"/>
          </w:tcPr>
          <w:p w14:paraId="015192AE" w14:textId="77777777" w:rsidR="00BB5E9A" w:rsidRPr="000A7298" w:rsidRDefault="00BB5E9A" w:rsidP="001F7DB0">
            <w:pPr>
              <w:jc w:val="right"/>
            </w:pPr>
          </w:p>
        </w:tc>
      </w:tr>
      <w:tr w:rsidR="00BB5E9A" w:rsidRPr="000A7298" w14:paraId="01E08B6F" w14:textId="3174D8B5" w:rsidTr="00BB5E9A">
        <w:tc>
          <w:tcPr>
            <w:tcW w:w="2830" w:type="dxa"/>
          </w:tcPr>
          <w:p w14:paraId="7FADCB6E" w14:textId="77777777" w:rsidR="00BB5E9A" w:rsidRPr="00BB5E9A" w:rsidRDefault="00BB5E9A" w:rsidP="001F7DB0">
            <w:pPr>
              <w:rPr>
                <w:b/>
                <w:bCs/>
                <w:u w:val="single"/>
              </w:rPr>
            </w:pPr>
          </w:p>
        </w:tc>
        <w:tc>
          <w:tcPr>
            <w:tcW w:w="1132" w:type="dxa"/>
          </w:tcPr>
          <w:p w14:paraId="496228BB" w14:textId="589612A3" w:rsidR="00BB5E9A" w:rsidRPr="000A7298" w:rsidRDefault="00BB5E9A" w:rsidP="001F7DB0">
            <w:pPr>
              <w:jc w:val="right"/>
            </w:pPr>
            <w:r w:rsidRPr="000A7298">
              <w:t>$</w:t>
            </w:r>
          </w:p>
        </w:tc>
        <w:tc>
          <w:tcPr>
            <w:tcW w:w="3392" w:type="dxa"/>
          </w:tcPr>
          <w:p w14:paraId="55C16BD1" w14:textId="77777777" w:rsidR="00BB5E9A" w:rsidRPr="000A7298" w:rsidRDefault="00BB5E9A" w:rsidP="001F7DB0"/>
        </w:tc>
        <w:tc>
          <w:tcPr>
            <w:tcW w:w="1318" w:type="dxa"/>
          </w:tcPr>
          <w:p w14:paraId="7852219D" w14:textId="1055EA9C" w:rsidR="00BB5E9A" w:rsidRPr="000A7298" w:rsidRDefault="00BB5E9A" w:rsidP="001F7DB0">
            <w:pPr>
              <w:jc w:val="right"/>
            </w:pPr>
            <w:r w:rsidRPr="000A7298">
              <w:t>$</w:t>
            </w:r>
          </w:p>
        </w:tc>
        <w:tc>
          <w:tcPr>
            <w:tcW w:w="1290" w:type="dxa"/>
          </w:tcPr>
          <w:p w14:paraId="6AAA53C5" w14:textId="77777777" w:rsidR="00BB5E9A" w:rsidRPr="000A7298" w:rsidRDefault="00BB5E9A" w:rsidP="001F7DB0">
            <w:pPr>
              <w:jc w:val="right"/>
            </w:pPr>
          </w:p>
        </w:tc>
      </w:tr>
      <w:tr w:rsidR="00BB5E9A" w:rsidRPr="000A7298" w14:paraId="38964B5C" w14:textId="235CA4DE" w:rsidTr="00BB5E9A">
        <w:tc>
          <w:tcPr>
            <w:tcW w:w="2830" w:type="dxa"/>
          </w:tcPr>
          <w:p w14:paraId="4734D50F" w14:textId="77777777" w:rsidR="00BB5E9A" w:rsidRPr="00BB5E9A" w:rsidRDefault="00BB5E9A" w:rsidP="001F7DB0">
            <w:pPr>
              <w:rPr>
                <w:b/>
                <w:bCs/>
                <w:u w:val="single"/>
              </w:rPr>
            </w:pPr>
          </w:p>
        </w:tc>
        <w:tc>
          <w:tcPr>
            <w:tcW w:w="1132" w:type="dxa"/>
          </w:tcPr>
          <w:p w14:paraId="50DE6D1A" w14:textId="5BE61074" w:rsidR="00BB5E9A" w:rsidRPr="000A7298" w:rsidRDefault="00BB5E9A" w:rsidP="001F7DB0">
            <w:pPr>
              <w:jc w:val="right"/>
            </w:pPr>
            <w:r w:rsidRPr="000A7298">
              <w:t>$</w:t>
            </w:r>
          </w:p>
        </w:tc>
        <w:tc>
          <w:tcPr>
            <w:tcW w:w="3392" w:type="dxa"/>
          </w:tcPr>
          <w:p w14:paraId="000C5152" w14:textId="79917297" w:rsidR="00BB5E9A" w:rsidRPr="000A7298" w:rsidRDefault="00BB5E9A" w:rsidP="001F7DB0"/>
        </w:tc>
        <w:tc>
          <w:tcPr>
            <w:tcW w:w="1318" w:type="dxa"/>
          </w:tcPr>
          <w:p w14:paraId="73986637" w14:textId="241206E3" w:rsidR="00BB5E9A" w:rsidRPr="000A7298" w:rsidRDefault="00BB5E9A" w:rsidP="001F7DB0">
            <w:pPr>
              <w:jc w:val="right"/>
            </w:pPr>
            <w:r w:rsidRPr="000A7298">
              <w:t>$</w:t>
            </w:r>
          </w:p>
        </w:tc>
        <w:tc>
          <w:tcPr>
            <w:tcW w:w="1290" w:type="dxa"/>
          </w:tcPr>
          <w:p w14:paraId="342D90D9" w14:textId="77777777" w:rsidR="00BB5E9A" w:rsidRPr="000A7298" w:rsidRDefault="00BB5E9A" w:rsidP="001F7DB0">
            <w:pPr>
              <w:jc w:val="right"/>
            </w:pPr>
          </w:p>
        </w:tc>
      </w:tr>
      <w:tr w:rsidR="00BB5E9A" w:rsidRPr="000A7298" w14:paraId="68C1003E" w14:textId="531A9126" w:rsidTr="00BB5E9A">
        <w:tc>
          <w:tcPr>
            <w:tcW w:w="2830" w:type="dxa"/>
          </w:tcPr>
          <w:p w14:paraId="5B27C05F" w14:textId="77777777" w:rsidR="00BB5E9A" w:rsidRPr="00BB5E9A" w:rsidRDefault="00BB5E9A" w:rsidP="001F7DB0">
            <w:pPr>
              <w:rPr>
                <w:b/>
                <w:bCs/>
                <w:u w:val="single"/>
              </w:rPr>
            </w:pPr>
          </w:p>
        </w:tc>
        <w:tc>
          <w:tcPr>
            <w:tcW w:w="1132" w:type="dxa"/>
          </w:tcPr>
          <w:p w14:paraId="1F0BDE12" w14:textId="629EF6A6" w:rsidR="00BB5E9A" w:rsidRPr="000A7298" w:rsidRDefault="00BB5E9A" w:rsidP="001F7DB0">
            <w:pPr>
              <w:jc w:val="right"/>
            </w:pPr>
            <w:r w:rsidRPr="000A7298">
              <w:t>$</w:t>
            </w:r>
          </w:p>
        </w:tc>
        <w:tc>
          <w:tcPr>
            <w:tcW w:w="3392" w:type="dxa"/>
          </w:tcPr>
          <w:p w14:paraId="25531F0C" w14:textId="77777777" w:rsidR="00BB5E9A" w:rsidRPr="000A7298" w:rsidRDefault="00BB5E9A" w:rsidP="001F7DB0"/>
        </w:tc>
        <w:tc>
          <w:tcPr>
            <w:tcW w:w="1318" w:type="dxa"/>
          </w:tcPr>
          <w:p w14:paraId="00DAE648" w14:textId="07692363" w:rsidR="00BB5E9A" w:rsidRPr="000A7298" w:rsidRDefault="00BB5E9A" w:rsidP="001F7DB0">
            <w:pPr>
              <w:jc w:val="right"/>
            </w:pPr>
            <w:r w:rsidRPr="000A7298">
              <w:t>$</w:t>
            </w:r>
          </w:p>
        </w:tc>
        <w:tc>
          <w:tcPr>
            <w:tcW w:w="1290" w:type="dxa"/>
          </w:tcPr>
          <w:p w14:paraId="3D3F411C" w14:textId="77777777" w:rsidR="00BB5E9A" w:rsidRPr="000A7298" w:rsidRDefault="00BB5E9A" w:rsidP="001F7DB0">
            <w:pPr>
              <w:jc w:val="right"/>
            </w:pPr>
          </w:p>
        </w:tc>
      </w:tr>
      <w:tr w:rsidR="00BB5E9A" w:rsidRPr="000A7298" w14:paraId="1FA33E2D" w14:textId="3EB1B500" w:rsidTr="00BB5E9A">
        <w:tc>
          <w:tcPr>
            <w:tcW w:w="2830" w:type="dxa"/>
          </w:tcPr>
          <w:p w14:paraId="22A1C72C" w14:textId="77777777" w:rsidR="00BB5E9A" w:rsidRPr="00BB5E9A" w:rsidRDefault="00BB5E9A" w:rsidP="001F7DB0">
            <w:pPr>
              <w:rPr>
                <w:b/>
                <w:bCs/>
                <w:u w:val="single"/>
              </w:rPr>
            </w:pPr>
          </w:p>
        </w:tc>
        <w:tc>
          <w:tcPr>
            <w:tcW w:w="1132" w:type="dxa"/>
          </w:tcPr>
          <w:p w14:paraId="3362B4CF" w14:textId="677F41B6" w:rsidR="00BB5E9A" w:rsidRPr="000A7298" w:rsidRDefault="00BB5E9A" w:rsidP="001F7DB0">
            <w:pPr>
              <w:jc w:val="right"/>
            </w:pPr>
            <w:r w:rsidRPr="000A7298">
              <w:t>$</w:t>
            </w:r>
          </w:p>
        </w:tc>
        <w:tc>
          <w:tcPr>
            <w:tcW w:w="3392" w:type="dxa"/>
          </w:tcPr>
          <w:p w14:paraId="6CBF2A29" w14:textId="77777777" w:rsidR="00BB5E9A" w:rsidRPr="000A7298" w:rsidRDefault="00BB5E9A" w:rsidP="001F7DB0"/>
        </w:tc>
        <w:tc>
          <w:tcPr>
            <w:tcW w:w="1318" w:type="dxa"/>
          </w:tcPr>
          <w:p w14:paraId="7CC1533D" w14:textId="1808DE87" w:rsidR="00BB5E9A" w:rsidRPr="000A7298" w:rsidRDefault="00BB5E9A" w:rsidP="001F7DB0">
            <w:pPr>
              <w:jc w:val="right"/>
            </w:pPr>
            <w:r w:rsidRPr="000A7298">
              <w:t>$</w:t>
            </w:r>
          </w:p>
        </w:tc>
        <w:tc>
          <w:tcPr>
            <w:tcW w:w="1290" w:type="dxa"/>
          </w:tcPr>
          <w:p w14:paraId="42799512" w14:textId="77777777" w:rsidR="00BB5E9A" w:rsidRPr="000A7298" w:rsidRDefault="00BB5E9A" w:rsidP="001F7DB0">
            <w:pPr>
              <w:jc w:val="right"/>
            </w:pPr>
          </w:p>
        </w:tc>
      </w:tr>
      <w:tr w:rsidR="00BB5E9A" w:rsidRPr="000A7298" w14:paraId="46FEEE1E" w14:textId="4D58A5BC" w:rsidTr="00BB5E9A">
        <w:tc>
          <w:tcPr>
            <w:tcW w:w="2830" w:type="dxa"/>
          </w:tcPr>
          <w:p w14:paraId="296CBDCF" w14:textId="77777777" w:rsidR="00BB5E9A" w:rsidRPr="00BB5E9A" w:rsidRDefault="00BB5E9A" w:rsidP="001F7DB0">
            <w:pPr>
              <w:rPr>
                <w:b/>
                <w:bCs/>
                <w:u w:val="single"/>
              </w:rPr>
            </w:pPr>
          </w:p>
        </w:tc>
        <w:tc>
          <w:tcPr>
            <w:tcW w:w="1132" w:type="dxa"/>
          </w:tcPr>
          <w:p w14:paraId="4BBA85F1" w14:textId="274D9ABD" w:rsidR="00BB5E9A" w:rsidRPr="000A7298" w:rsidRDefault="00BB5E9A" w:rsidP="001F7DB0">
            <w:pPr>
              <w:jc w:val="right"/>
            </w:pPr>
            <w:r w:rsidRPr="000A7298">
              <w:t>$</w:t>
            </w:r>
          </w:p>
        </w:tc>
        <w:tc>
          <w:tcPr>
            <w:tcW w:w="3392" w:type="dxa"/>
          </w:tcPr>
          <w:p w14:paraId="4DB13CED" w14:textId="77777777" w:rsidR="00BB5E9A" w:rsidRPr="000A7298" w:rsidRDefault="00BB5E9A" w:rsidP="001F7DB0"/>
        </w:tc>
        <w:tc>
          <w:tcPr>
            <w:tcW w:w="1318" w:type="dxa"/>
          </w:tcPr>
          <w:p w14:paraId="237B29CA" w14:textId="67361941" w:rsidR="00BB5E9A" w:rsidRPr="000A7298" w:rsidRDefault="00BB5E9A" w:rsidP="001F7DB0">
            <w:pPr>
              <w:jc w:val="right"/>
            </w:pPr>
            <w:r w:rsidRPr="000A7298">
              <w:t>$</w:t>
            </w:r>
          </w:p>
        </w:tc>
        <w:tc>
          <w:tcPr>
            <w:tcW w:w="1290" w:type="dxa"/>
          </w:tcPr>
          <w:p w14:paraId="5CDB011A" w14:textId="77777777" w:rsidR="00BB5E9A" w:rsidRPr="000A7298" w:rsidRDefault="00BB5E9A" w:rsidP="001F7DB0">
            <w:pPr>
              <w:jc w:val="right"/>
            </w:pPr>
          </w:p>
        </w:tc>
      </w:tr>
      <w:tr w:rsidR="00BB5E9A" w:rsidRPr="000A7298" w14:paraId="7B0F9C42" w14:textId="58C61A2F" w:rsidTr="00BB5E9A">
        <w:tc>
          <w:tcPr>
            <w:tcW w:w="2830" w:type="dxa"/>
          </w:tcPr>
          <w:p w14:paraId="4873A060" w14:textId="77777777" w:rsidR="00BB5E9A" w:rsidRPr="00BB5E9A" w:rsidRDefault="00BB5E9A" w:rsidP="001F7DB0">
            <w:pPr>
              <w:rPr>
                <w:b/>
                <w:bCs/>
                <w:u w:val="single"/>
              </w:rPr>
            </w:pPr>
          </w:p>
        </w:tc>
        <w:tc>
          <w:tcPr>
            <w:tcW w:w="1132" w:type="dxa"/>
          </w:tcPr>
          <w:p w14:paraId="16DC5440" w14:textId="2173AF3A" w:rsidR="00BB5E9A" w:rsidRPr="000A7298" w:rsidRDefault="00BB5E9A" w:rsidP="001F7DB0">
            <w:pPr>
              <w:jc w:val="right"/>
            </w:pPr>
            <w:r w:rsidRPr="000A7298">
              <w:t>$</w:t>
            </w:r>
          </w:p>
        </w:tc>
        <w:tc>
          <w:tcPr>
            <w:tcW w:w="3392" w:type="dxa"/>
          </w:tcPr>
          <w:p w14:paraId="1D98D8C5" w14:textId="77777777" w:rsidR="00BB5E9A" w:rsidRPr="000A7298" w:rsidRDefault="00BB5E9A" w:rsidP="001F7DB0"/>
        </w:tc>
        <w:tc>
          <w:tcPr>
            <w:tcW w:w="1318" w:type="dxa"/>
          </w:tcPr>
          <w:p w14:paraId="0BC0B5EA" w14:textId="6E160B06" w:rsidR="00BB5E9A" w:rsidRPr="000A7298" w:rsidRDefault="00BB5E9A" w:rsidP="001F7DB0">
            <w:pPr>
              <w:jc w:val="right"/>
            </w:pPr>
            <w:r w:rsidRPr="000A7298">
              <w:t>$</w:t>
            </w:r>
          </w:p>
        </w:tc>
        <w:tc>
          <w:tcPr>
            <w:tcW w:w="1290" w:type="dxa"/>
          </w:tcPr>
          <w:p w14:paraId="42E771D0" w14:textId="77777777" w:rsidR="00BB5E9A" w:rsidRPr="000A7298" w:rsidRDefault="00BB5E9A" w:rsidP="001F7DB0">
            <w:pPr>
              <w:jc w:val="right"/>
            </w:pPr>
          </w:p>
        </w:tc>
      </w:tr>
      <w:tr w:rsidR="00BB5E9A" w:rsidRPr="000A7298" w14:paraId="1C6A4C99" w14:textId="44061240" w:rsidTr="00BB5E9A">
        <w:tc>
          <w:tcPr>
            <w:tcW w:w="2830" w:type="dxa"/>
          </w:tcPr>
          <w:p w14:paraId="6711ACC3" w14:textId="77777777" w:rsidR="00BB5E9A" w:rsidRPr="00BB5E9A" w:rsidRDefault="00BB5E9A" w:rsidP="001F7DB0">
            <w:pPr>
              <w:rPr>
                <w:b/>
                <w:bCs/>
                <w:u w:val="single"/>
              </w:rPr>
            </w:pPr>
          </w:p>
        </w:tc>
        <w:tc>
          <w:tcPr>
            <w:tcW w:w="1132" w:type="dxa"/>
          </w:tcPr>
          <w:p w14:paraId="2C1DAF0D" w14:textId="5EB1E5E8" w:rsidR="00BB5E9A" w:rsidRPr="000A7298" w:rsidRDefault="00BB5E9A" w:rsidP="001F7DB0">
            <w:pPr>
              <w:jc w:val="right"/>
            </w:pPr>
            <w:r w:rsidRPr="000A7298">
              <w:t>$</w:t>
            </w:r>
          </w:p>
        </w:tc>
        <w:tc>
          <w:tcPr>
            <w:tcW w:w="3392" w:type="dxa"/>
          </w:tcPr>
          <w:p w14:paraId="09D14305" w14:textId="77777777" w:rsidR="00BB5E9A" w:rsidRPr="000A7298" w:rsidRDefault="00BB5E9A" w:rsidP="001F7DB0"/>
        </w:tc>
        <w:tc>
          <w:tcPr>
            <w:tcW w:w="1318" w:type="dxa"/>
          </w:tcPr>
          <w:p w14:paraId="3C04BA42" w14:textId="69CDD184" w:rsidR="00BB5E9A" w:rsidRPr="000A7298" w:rsidRDefault="00BB5E9A" w:rsidP="001F7DB0">
            <w:pPr>
              <w:jc w:val="right"/>
            </w:pPr>
            <w:r w:rsidRPr="000A7298">
              <w:t>$</w:t>
            </w:r>
          </w:p>
        </w:tc>
        <w:tc>
          <w:tcPr>
            <w:tcW w:w="1290" w:type="dxa"/>
          </w:tcPr>
          <w:p w14:paraId="37F70B59" w14:textId="77777777" w:rsidR="00BB5E9A" w:rsidRPr="000A7298" w:rsidRDefault="00BB5E9A" w:rsidP="001F7DB0">
            <w:pPr>
              <w:jc w:val="right"/>
            </w:pPr>
          </w:p>
        </w:tc>
      </w:tr>
      <w:tr w:rsidR="00BB5E9A" w:rsidRPr="000A7298" w14:paraId="7E875D7C" w14:textId="1B7B36F7" w:rsidTr="00BB5E9A">
        <w:tc>
          <w:tcPr>
            <w:tcW w:w="2830" w:type="dxa"/>
          </w:tcPr>
          <w:p w14:paraId="66461884" w14:textId="77777777" w:rsidR="00BB5E9A" w:rsidRPr="00BB5E9A" w:rsidRDefault="00BB5E9A" w:rsidP="001F7DB0">
            <w:pPr>
              <w:rPr>
                <w:b/>
                <w:bCs/>
                <w:u w:val="single"/>
              </w:rPr>
            </w:pPr>
          </w:p>
        </w:tc>
        <w:tc>
          <w:tcPr>
            <w:tcW w:w="1132" w:type="dxa"/>
          </w:tcPr>
          <w:p w14:paraId="2A275D17" w14:textId="17EBA5CC" w:rsidR="00BB5E9A" w:rsidRPr="000A7298" w:rsidRDefault="00BB5E9A" w:rsidP="001F7DB0">
            <w:pPr>
              <w:jc w:val="right"/>
            </w:pPr>
            <w:r w:rsidRPr="000A7298">
              <w:t>$</w:t>
            </w:r>
          </w:p>
        </w:tc>
        <w:tc>
          <w:tcPr>
            <w:tcW w:w="3392" w:type="dxa"/>
          </w:tcPr>
          <w:p w14:paraId="432B0CBA" w14:textId="77777777" w:rsidR="00BB5E9A" w:rsidRPr="000A7298" w:rsidRDefault="00BB5E9A" w:rsidP="001F7DB0"/>
        </w:tc>
        <w:tc>
          <w:tcPr>
            <w:tcW w:w="1318" w:type="dxa"/>
          </w:tcPr>
          <w:p w14:paraId="65941F73" w14:textId="46444BB7" w:rsidR="00BB5E9A" w:rsidRPr="000A7298" w:rsidRDefault="00BB5E9A" w:rsidP="001F7DB0">
            <w:pPr>
              <w:jc w:val="right"/>
            </w:pPr>
            <w:r w:rsidRPr="000A7298">
              <w:t>$</w:t>
            </w:r>
          </w:p>
        </w:tc>
        <w:tc>
          <w:tcPr>
            <w:tcW w:w="1290" w:type="dxa"/>
          </w:tcPr>
          <w:p w14:paraId="60F86F34" w14:textId="77777777" w:rsidR="00BB5E9A" w:rsidRPr="000A7298" w:rsidRDefault="00BB5E9A" w:rsidP="001F7DB0">
            <w:pPr>
              <w:jc w:val="right"/>
            </w:pPr>
          </w:p>
        </w:tc>
      </w:tr>
      <w:tr w:rsidR="00BB5E9A" w:rsidRPr="000A7298" w14:paraId="2BFB01BA" w14:textId="35CF170D" w:rsidTr="00BB5E9A">
        <w:tc>
          <w:tcPr>
            <w:tcW w:w="2830" w:type="dxa"/>
          </w:tcPr>
          <w:p w14:paraId="24645467" w14:textId="77777777" w:rsidR="00BB5E9A" w:rsidRPr="00BB5E9A" w:rsidRDefault="00BB5E9A" w:rsidP="001F7DB0">
            <w:pPr>
              <w:rPr>
                <w:b/>
                <w:bCs/>
                <w:u w:val="single"/>
              </w:rPr>
            </w:pPr>
          </w:p>
        </w:tc>
        <w:tc>
          <w:tcPr>
            <w:tcW w:w="1132" w:type="dxa"/>
          </w:tcPr>
          <w:p w14:paraId="3806B116" w14:textId="451985B2" w:rsidR="00BB5E9A" w:rsidRPr="000A7298" w:rsidRDefault="00BB5E9A" w:rsidP="001F7DB0">
            <w:pPr>
              <w:jc w:val="right"/>
            </w:pPr>
            <w:r w:rsidRPr="000A7298">
              <w:t>$</w:t>
            </w:r>
          </w:p>
        </w:tc>
        <w:tc>
          <w:tcPr>
            <w:tcW w:w="3392" w:type="dxa"/>
          </w:tcPr>
          <w:p w14:paraId="73C45F46" w14:textId="77777777" w:rsidR="00BB5E9A" w:rsidRPr="000A7298" w:rsidRDefault="00BB5E9A" w:rsidP="001F7DB0"/>
        </w:tc>
        <w:tc>
          <w:tcPr>
            <w:tcW w:w="1318" w:type="dxa"/>
          </w:tcPr>
          <w:p w14:paraId="4F87E8CE" w14:textId="7F2ACBD0" w:rsidR="00BB5E9A" w:rsidRPr="000A7298" w:rsidRDefault="00BB5E9A" w:rsidP="001F7DB0">
            <w:pPr>
              <w:jc w:val="right"/>
            </w:pPr>
            <w:r w:rsidRPr="000A7298">
              <w:t>$</w:t>
            </w:r>
          </w:p>
        </w:tc>
        <w:tc>
          <w:tcPr>
            <w:tcW w:w="1290" w:type="dxa"/>
          </w:tcPr>
          <w:p w14:paraId="64B41C8C" w14:textId="77777777" w:rsidR="00BB5E9A" w:rsidRPr="000A7298" w:rsidRDefault="00BB5E9A" w:rsidP="001F7DB0">
            <w:pPr>
              <w:jc w:val="right"/>
            </w:pPr>
          </w:p>
        </w:tc>
      </w:tr>
      <w:tr w:rsidR="00BB5E9A" w:rsidRPr="000A7298" w14:paraId="34488FCE" w14:textId="6CB803FE" w:rsidTr="00BB5E9A">
        <w:tc>
          <w:tcPr>
            <w:tcW w:w="2830" w:type="dxa"/>
          </w:tcPr>
          <w:p w14:paraId="416849DB" w14:textId="77777777" w:rsidR="00BB5E9A" w:rsidRPr="00BB5E9A" w:rsidRDefault="00BB5E9A" w:rsidP="001F7DB0">
            <w:pPr>
              <w:rPr>
                <w:b/>
                <w:bCs/>
                <w:u w:val="single"/>
              </w:rPr>
            </w:pPr>
          </w:p>
        </w:tc>
        <w:tc>
          <w:tcPr>
            <w:tcW w:w="1132" w:type="dxa"/>
          </w:tcPr>
          <w:p w14:paraId="58E62B4D" w14:textId="27D9D5B6" w:rsidR="00BB5E9A" w:rsidRPr="000A7298" w:rsidRDefault="00BB5E9A" w:rsidP="001F7DB0">
            <w:pPr>
              <w:jc w:val="right"/>
            </w:pPr>
            <w:r w:rsidRPr="000A7298">
              <w:t>$</w:t>
            </w:r>
          </w:p>
        </w:tc>
        <w:tc>
          <w:tcPr>
            <w:tcW w:w="3392" w:type="dxa"/>
          </w:tcPr>
          <w:p w14:paraId="11181386" w14:textId="77777777" w:rsidR="00BB5E9A" w:rsidRPr="000A7298" w:rsidRDefault="00BB5E9A" w:rsidP="001F7DB0"/>
        </w:tc>
        <w:tc>
          <w:tcPr>
            <w:tcW w:w="1318" w:type="dxa"/>
          </w:tcPr>
          <w:p w14:paraId="63B1BA65" w14:textId="6AE8775D" w:rsidR="00BB5E9A" w:rsidRPr="000A7298" w:rsidRDefault="00BB5E9A" w:rsidP="001F7DB0">
            <w:pPr>
              <w:jc w:val="right"/>
            </w:pPr>
            <w:r w:rsidRPr="000A7298">
              <w:t>$</w:t>
            </w:r>
          </w:p>
        </w:tc>
        <w:tc>
          <w:tcPr>
            <w:tcW w:w="1290" w:type="dxa"/>
          </w:tcPr>
          <w:p w14:paraId="6A7E1F02" w14:textId="77777777" w:rsidR="00BB5E9A" w:rsidRPr="000A7298" w:rsidRDefault="00BB5E9A" w:rsidP="001F7DB0">
            <w:pPr>
              <w:jc w:val="right"/>
            </w:pPr>
          </w:p>
        </w:tc>
      </w:tr>
      <w:tr w:rsidR="00BB5E9A" w:rsidRPr="000A7298" w14:paraId="799D4129" w14:textId="037873C3" w:rsidTr="00BB5E9A">
        <w:tc>
          <w:tcPr>
            <w:tcW w:w="2830" w:type="dxa"/>
          </w:tcPr>
          <w:p w14:paraId="446E3A52" w14:textId="77777777" w:rsidR="00BB5E9A" w:rsidRPr="00BB5E9A" w:rsidRDefault="00BB5E9A" w:rsidP="001F7DB0">
            <w:pPr>
              <w:rPr>
                <w:b/>
                <w:bCs/>
                <w:u w:val="single"/>
              </w:rPr>
            </w:pPr>
          </w:p>
        </w:tc>
        <w:tc>
          <w:tcPr>
            <w:tcW w:w="1132" w:type="dxa"/>
          </w:tcPr>
          <w:p w14:paraId="53C03627" w14:textId="7338193A" w:rsidR="00BB5E9A" w:rsidRPr="000A7298" w:rsidRDefault="00BB5E9A" w:rsidP="001F7DB0">
            <w:pPr>
              <w:jc w:val="right"/>
            </w:pPr>
            <w:r w:rsidRPr="000A7298">
              <w:t>$</w:t>
            </w:r>
          </w:p>
        </w:tc>
        <w:tc>
          <w:tcPr>
            <w:tcW w:w="3392" w:type="dxa"/>
          </w:tcPr>
          <w:p w14:paraId="0FEA5242" w14:textId="77777777" w:rsidR="00BB5E9A" w:rsidRPr="000A7298" w:rsidRDefault="00BB5E9A" w:rsidP="001F7DB0"/>
        </w:tc>
        <w:tc>
          <w:tcPr>
            <w:tcW w:w="1318" w:type="dxa"/>
          </w:tcPr>
          <w:p w14:paraId="2B626A85" w14:textId="4A2CBC62" w:rsidR="00BB5E9A" w:rsidRPr="000A7298" w:rsidRDefault="00BB5E9A" w:rsidP="001F7DB0">
            <w:pPr>
              <w:jc w:val="right"/>
            </w:pPr>
            <w:r w:rsidRPr="000A7298">
              <w:t>$</w:t>
            </w:r>
          </w:p>
        </w:tc>
        <w:tc>
          <w:tcPr>
            <w:tcW w:w="1290" w:type="dxa"/>
          </w:tcPr>
          <w:p w14:paraId="3EFD9FC2" w14:textId="77777777" w:rsidR="00BB5E9A" w:rsidRPr="000A7298" w:rsidRDefault="00BB5E9A" w:rsidP="001F7DB0">
            <w:pPr>
              <w:jc w:val="right"/>
            </w:pPr>
          </w:p>
        </w:tc>
      </w:tr>
      <w:tr w:rsidR="00BB5E9A" w:rsidRPr="000A7298" w14:paraId="70C2CB00" w14:textId="22E6BDDB" w:rsidTr="00BB5E9A">
        <w:tc>
          <w:tcPr>
            <w:tcW w:w="2830" w:type="dxa"/>
          </w:tcPr>
          <w:p w14:paraId="1C483FAC" w14:textId="663E2BE6" w:rsidR="00BB5E9A" w:rsidRPr="000A7298" w:rsidRDefault="00BB5E9A" w:rsidP="001F7DB0">
            <w:pPr>
              <w:rPr>
                <w:b/>
                <w:bCs/>
              </w:rPr>
            </w:pPr>
            <w:r w:rsidRPr="000A7298">
              <w:rPr>
                <w:b/>
                <w:bCs/>
              </w:rPr>
              <w:t>Total</w:t>
            </w:r>
          </w:p>
        </w:tc>
        <w:tc>
          <w:tcPr>
            <w:tcW w:w="1132" w:type="dxa"/>
          </w:tcPr>
          <w:p w14:paraId="1ABF625C" w14:textId="7A26F749" w:rsidR="00BB5E9A" w:rsidRPr="000A7298" w:rsidRDefault="00BB5E9A" w:rsidP="001F7DB0">
            <w:pPr>
              <w:jc w:val="right"/>
              <w:rPr>
                <w:b/>
                <w:bCs/>
              </w:rPr>
            </w:pPr>
            <w:r w:rsidRPr="000A7298">
              <w:rPr>
                <w:b/>
                <w:bCs/>
              </w:rPr>
              <w:t>$</w:t>
            </w:r>
          </w:p>
        </w:tc>
        <w:tc>
          <w:tcPr>
            <w:tcW w:w="3392" w:type="dxa"/>
          </w:tcPr>
          <w:p w14:paraId="3B2D11BA" w14:textId="1F76A9CC" w:rsidR="00BB5E9A" w:rsidRPr="000A7298" w:rsidRDefault="00BB5E9A" w:rsidP="001F7DB0">
            <w:pPr>
              <w:rPr>
                <w:b/>
                <w:bCs/>
              </w:rPr>
            </w:pPr>
            <w:r w:rsidRPr="000A7298">
              <w:rPr>
                <w:b/>
                <w:bCs/>
              </w:rPr>
              <w:t>Total</w:t>
            </w:r>
          </w:p>
        </w:tc>
        <w:tc>
          <w:tcPr>
            <w:tcW w:w="1318" w:type="dxa"/>
          </w:tcPr>
          <w:p w14:paraId="4B0DF026" w14:textId="64C0EB77" w:rsidR="00BB5E9A" w:rsidRPr="000A7298" w:rsidRDefault="00BB5E9A" w:rsidP="001F7DB0">
            <w:pPr>
              <w:jc w:val="right"/>
              <w:rPr>
                <w:b/>
                <w:bCs/>
              </w:rPr>
            </w:pPr>
            <w:r w:rsidRPr="000A7298">
              <w:rPr>
                <w:b/>
                <w:bCs/>
              </w:rPr>
              <w:t>$</w:t>
            </w:r>
          </w:p>
        </w:tc>
        <w:tc>
          <w:tcPr>
            <w:tcW w:w="1290" w:type="dxa"/>
          </w:tcPr>
          <w:p w14:paraId="090E2F03" w14:textId="77777777" w:rsidR="00BB5E9A" w:rsidRPr="000A7298" w:rsidRDefault="00BB5E9A" w:rsidP="001F7DB0">
            <w:pPr>
              <w:jc w:val="right"/>
              <w:rPr>
                <w:b/>
                <w:bCs/>
              </w:rPr>
            </w:pPr>
          </w:p>
        </w:tc>
      </w:tr>
    </w:tbl>
    <w:p w14:paraId="7A4885BA" w14:textId="77777777" w:rsidR="00953C38" w:rsidRPr="006C006A" w:rsidRDefault="00953C38" w:rsidP="00953C38">
      <w:pPr>
        <w:rPr>
          <w:b/>
          <w:bCs/>
          <w:sz w:val="16"/>
          <w:szCs w:val="16"/>
        </w:rPr>
      </w:pPr>
      <w:r w:rsidRPr="006C006A">
        <w:rPr>
          <w:b/>
          <w:bCs/>
        </w:rPr>
        <w:t xml:space="preserve">* </w:t>
      </w:r>
      <w:r w:rsidRPr="006C006A">
        <w:rPr>
          <w:b/>
          <w:bCs/>
          <w:sz w:val="16"/>
          <w:szCs w:val="16"/>
        </w:rPr>
        <w:t>Indiquer s’il s’agit de bien et service ou d’argent.</w:t>
      </w:r>
    </w:p>
    <w:p w14:paraId="4B3F16EC" w14:textId="77777777" w:rsidR="00953C38" w:rsidRPr="006C006A" w:rsidRDefault="00953C38" w:rsidP="00953C38">
      <w:pPr>
        <w:rPr>
          <w:b/>
          <w:bCs/>
          <w:sz w:val="16"/>
          <w:szCs w:val="16"/>
        </w:rPr>
      </w:pPr>
      <w:r w:rsidRPr="006C006A">
        <w:rPr>
          <w:b/>
          <w:bCs/>
          <w:sz w:val="16"/>
          <w:szCs w:val="16"/>
        </w:rPr>
        <w:t>Le total des coûts doit être égal au total du financement.</w:t>
      </w:r>
    </w:p>
    <w:p w14:paraId="57709F48" w14:textId="77777777" w:rsidR="008973C2" w:rsidRPr="000A7298" w:rsidRDefault="008973C2" w:rsidP="003B1D57">
      <w:pPr>
        <w:rPr>
          <w:b/>
          <w:bCs/>
          <w:u w:val="single"/>
        </w:rPr>
      </w:pPr>
    </w:p>
    <w:p w14:paraId="79D94D75" w14:textId="4ED35E8B" w:rsidR="003B1D57" w:rsidRPr="00953C38" w:rsidRDefault="00450E21" w:rsidP="002A3276">
      <w:pPr>
        <w:tabs>
          <w:tab w:val="left" w:pos="0"/>
          <w:tab w:val="left" w:pos="907"/>
          <w:tab w:val="left" w:pos="1742"/>
          <w:tab w:val="right" w:pos="9115"/>
        </w:tabs>
        <w:spacing w:before="120"/>
        <w:jc w:val="both"/>
        <w:rPr>
          <w:rFonts w:ascii="Encode Sans Semi Expanded" w:hAnsi="Encode Sans Semi Expanded"/>
          <w:b/>
          <w:bCs/>
          <w:u w:val="single"/>
        </w:rPr>
      </w:pPr>
      <w:r w:rsidRPr="00953C38">
        <w:rPr>
          <w:rFonts w:ascii="Encode Sans Semi Expanded" w:hAnsi="Encode Sans Semi Expanded"/>
          <w:b/>
          <w:bCs/>
          <w:u w:val="single"/>
        </w:rPr>
        <w:t>Section</w:t>
      </w:r>
      <w:r w:rsidR="00EE5E62" w:rsidRPr="00953C38">
        <w:rPr>
          <w:rFonts w:ascii="Encode Sans Semi Expanded" w:hAnsi="Encode Sans Semi Expanded"/>
          <w:b/>
          <w:bCs/>
          <w:u w:val="single"/>
        </w:rPr>
        <w:t> </w:t>
      </w:r>
      <w:r w:rsidRPr="00953C38">
        <w:rPr>
          <w:rFonts w:ascii="Encode Sans Semi Expanded" w:hAnsi="Encode Sans Semi Expanded"/>
          <w:b/>
          <w:bCs/>
          <w:u w:val="single"/>
        </w:rPr>
        <w:t xml:space="preserve">5 </w:t>
      </w:r>
      <w:r w:rsidR="00EE5E62" w:rsidRPr="00953C38">
        <w:rPr>
          <w:rFonts w:ascii="Encode Sans Semi Expanded" w:hAnsi="Encode Sans Semi Expanded"/>
          <w:b/>
          <w:bCs/>
          <w:u w:val="single"/>
        </w:rPr>
        <w:t>—</w:t>
      </w:r>
      <w:r w:rsidRPr="00953C38">
        <w:rPr>
          <w:rFonts w:ascii="Encode Sans Semi Expanded" w:hAnsi="Encode Sans Semi Expanded"/>
          <w:b/>
          <w:bCs/>
          <w:u w:val="single"/>
        </w:rPr>
        <w:t xml:space="preserve"> Documents d’accompagnement</w:t>
      </w:r>
    </w:p>
    <w:p w14:paraId="7C3F6A7F" w14:textId="66DB0615" w:rsidR="00450E21" w:rsidRPr="000A7298" w:rsidRDefault="00450E21" w:rsidP="002A3276">
      <w:pPr>
        <w:tabs>
          <w:tab w:val="left" w:pos="0"/>
          <w:tab w:val="left" w:pos="907"/>
          <w:tab w:val="left" w:pos="1742"/>
          <w:tab w:val="right" w:pos="9115"/>
        </w:tabs>
        <w:spacing w:before="120"/>
        <w:jc w:val="both"/>
      </w:pPr>
      <w:r w:rsidRPr="000A7298">
        <w:t xml:space="preserve">Toute demande </w:t>
      </w:r>
      <w:r w:rsidR="00953C38">
        <w:t xml:space="preserve">effectuée </w:t>
      </w:r>
      <w:r w:rsidRPr="000A7298">
        <w:t>au</w:t>
      </w:r>
      <w:r w:rsidR="00EE5E62" w:rsidRPr="000A7298">
        <w:t>x</w:t>
      </w:r>
      <w:r w:rsidRPr="000A7298">
        <w:t xml:space="preserve"> Projets de vitalisation du territoire doit être accompagnée des documents suivants :</w:t>
      </w:r>
    </w:p>
    <w:p w14:paraId="7EDD29B6" w14:textId="77777777" w:rsidR="00450E21" w:rsidRPr="000A7298" w:rsidRDefault="00450E21" w:rsidP="002A3276">
      <w:pPr>
        <w:tabs>
          <w:tab w:val="left" w:pos="0"/>
          <w:tab w:val="left" w:pos="907"/>
          <w:tab w:val="left" w:pos="1742"/>
          <w:tab w:val="right" w:pos="9115"/>
        </w:tabs>
        <w:spacing w:before="120"/>
        <w:jc w:val="both"/>
      </w:pPr>
    </w:p>
    <w:p w14:paraId="207D763F" w14:textId="702F07AE" w:rsidR="00FD7037" w:rsidRPr="000A7298" w:rsidRDefault="00953C38" w:rsidP="00450E21">
      <w:pPr>
        <w:tabs>
          <w:tab w:val="left" w:pos="0"/>
          <w:tab w:val="left" w:pos="709"/>
          <w:tab w:val="left" w:pos="1742"/>
          <w:tab w:val="right" w:pos="9115"/>
        </w:tabs>
        <w:jc w:val="both"/>
      </w:pPr>
      <w:sdt>
        <w:sdtPr>
          <w:id w:val="1688869475"/>
          <w14:checkbox>
            <w14:checked w14:val="0"/>
            <w14:checkedState w14:val="2612" w14:font="MS Gothic"/>
            <w14:uncheckedState w14:val="2610" w14:font="MS Gothic"/>
          </w14:checkbox>
        </w:sdtPr>
        <w:sdtEndPr/>
        <w:sdtContent>
          <w:r w:rsidR="00450E21" w:rsidRPr="000A7298">
            <w:rPr>
              <w:rFonts w:ascii="Segoe UI Symbol" w:eastAsia="MS Gothic" w:hAnsi="Segoe UI Symbol" w:cs="Segoe UI Symbol"/>
            </w:rPr>
            <w:t>☐</w:t>
          </w:r>
        </w:sdtContent>
      </w:sdt>
      <w:r w:rsidR="00450E21" w:rsidRPr="000A7298">
        <w:t xml:space="preserve"> R</w:t>
      </w:r>
      <w:r w:rsidR="003B1D57" w:rsidRPr="000A7298">
        <w:t xml:space="preserve">ésolution </w:t>
      </w:r>
      <w:r w:rsidR="00C20774" w:rsidRPr="000A7298">
        <w:t>du</w:t>
      </w:r>
      <w:r w:rsidR="003B1D57" w:rsidRPr="000A7298">
        <w:t xml:space="preserve"> conseil municipal</w:t>
      </w:r>
      <w:r w:rsidR="00450E21" w:rsidRPr="000A7298">
        <w:t xml:space="preserve"> précisant la mise de fonds et</w:t>
      </w:r>
      <w:r w:rsidR="00FD7037" w:rsidRPr="000A7298">
        <w:t xml:space="preserve"> </w:t>
      </w:r>
      <w:r w:rsidR="00450E21" w:rsidRPr="000A7298">
        <w:t>autorisant une personne à agir à titre de répondant officiel dans le dossier et à signer le protocole</w:t>
      </w:r>
      <w:r w:rsidR="00EE5E62" w:rsidRPr="000A7298">
        <w:t> </w:t>
      </w:r>
      <w:r w:rsidR="00450E21" w:rsidRPr="000A7298">
        <w:t>;</w:t>
      </w:r>
    </w:p>
    <w:p w14:paraId="68A3BF47" w14:textId="7B85375B" w:rsidR="00EE5E62" w:rsidRPr="000A7298" w:rsidRDefault="00953C38" w:rsidP="00450E21">
      <w:pPr>
        <w:tabs>
          <w:tab w:val="left" w:pos="0"/>
          <w:tab w:val="left" w:pos="709"/>
          <w:tab w:val="left" w:pos="1742"/>
          <w:tab w:val="right" w:pos="9115"/>
        </w:tabs>
        <w:jc w:val="both"/>
      </w:pPr>
      <w:sdt>
        <w:sdtPr>
          <w:id w:val="1112168648"/>
          <w14:checkbox>
            <w14:checked w14:val="0"/>
            <w14:checkedState w14:val="2612" w14:font="MS Gothic"/>
            <w14:uncheckedState w14:val="2610" w14:font="MS Gothic"/>
          </w14:checkbox>
        </w:sdtPr>
        <w:sdtEndPr/>
        <w:sdtContent>
          <w:r w:rsidR="00450E21" w:rsidRPr="000A7298">
            <w:rPr>
              <w:rFonts w:ascii="Segoe UI Symbol" w:eastAsia="MS Gothic" w:hAnsi="Segoe UI Symbol" w:cs="Segoe UI Symbol"/>
            </w:rPr>
            <w:t>☐</w:t>
          </w:r>
        </w:sdtContent>
      </w:sdt>
      <w:r w:rsidR="00EE5E62" w:rsidRPr="000A7298">
        <w:t xml:space="preserve"> Résolution des partenaires, s’il s’agit d’un projet concerté ;</w:t>
      </w:r>
    </w:p>
    <w:p w14:paraId="0F1CDF98" w14:textId="789C9755" w:rsidR="00EE5E62" w:rsidRPr="000A7298" w:rsidRDefault="00953C38" w:rsidP="00450E21">
      <w:pPr>
        <w:tabs>
          <w:tab w:val="left" w:pos="0"/>
          <w:tab w:val="left" w:pos="709"/>
          <w:tab w:val="left" w:pos="1742"/>
          <w:tab w:val="right" w:pos="9115"/>
        </w:tabs>
        <w:jc w:val="both"/>
      </w:pPr>
      <w:sdt>
        <w:sdtPr>
          <w:id w:val="1982346007"/>
          <w14:checkbox>
            <w14:checked w14:val="0"/>
            <w14:checkedState w14:val="2612" w14:font="MS Gothic"/>
            <w14:uncheckedState w14:val="2610" w14:font="MS Gothic"/>
          </w14:checkbox>
        </w:sdtPr>
        <w:sdtEndPr/>
        <w:sdtContent>
          <w:r w:rsidR="00EE5E62" w:rsidRPr="000A7298">
            <w:rPr>
              <w:rFonts w:ascii="Segoe UI Symbol" w:eastAsia="MS Gothic" w:hAnsi="Segoe UI Symbol" w:cs="Segoe UI Symbol"/>
            </w:rPr>
            <w:t>☐</w:t>
          </w:r>
        </w:sdtContent>
      </w:sdt>
      <w:r w:rsidR="00EE5E62" w:rsidRPr="000A7298">
        <w:t xml:space="preserve"> Tout document pertinent pour l’analyse du dossier (soumission, permis, preuves de financement, etc.)</w:t>
      </w:r>
    </w:p>
    <w:p w14:paraId="75947865" w14:textId="77777777" w:rsidR="00450E21" w:rsidRPr="000A7298" w:rsidRDefault="00450E21" w:rsidP="00450E21">
      <w:pPr>
        <w:tabs>
          <w:tab w:val="left" w:pos="0"/>
          <w:tab w:val="left" w:pos="709"/>
          <w:tab w:val="left" w:pos="1742"/>
          <w:tab w:val="right" w:pos="9115"/>
        </w:tabs>
        <w:jc w:val="both"/>
      </w:pPr>
    </w:p>
    <w:p w14:paraId="02F7A7A1" w14:textId="77777777" w:rsidR="003B1D57" w:rsidRPr="000A7298" w:rsidRDefault="003B1D57" w:rsidP="003B1D57"/>
    <w:p w14:paraId="2772FF72" w14:textId="47788B1B" w:rsidR="00961D1D" w:rsidRPr="000A7298" w:rsidRDefault="00961D1D" w:rsidP="003B1D57">
      <w:pPr>
        <w:rPr>
          <w:b/>
          <w:bCs/>
        </w:rPr>
      </w:pPr>
    </w:p>
    <w:p w14:paraId="42408050" w14:textId="77777777" w:rsidR="00EE5E62" w:rsidRDefault="00EE5E62" w:rsidP="003B1D57">
      <w:pPr>
        <w:rPr>
          <w:b/>
          <w:bCs/>
        </w:rPr>
      </w:pPr>
    </w:p>
    <w:p w14:paraId="44CD71CF" w14:textId="77777777" w:rsidR="00953C38" w:rsidRDefault="00953C38" w:rsidP="003B1D57">
      <w:pPr>
        <w:rPr>
          <w:b/>
          <w:bCs/>
        </w:rPr>
      </w:pPr>
    </w:p>
    <w:p w14:paraId="7FD59627" w14:textId="77777777" w:rsidR="00953C38" w:rsidRDefault="00953C38" w:rsidP="003B1D57">
      <w:pPr>
        <w:rPr>
          <w:b/>
          <w:bCs/>
        </w:rPr>
      </w:pPr>
    </w:p>
    <w:p w14:paraId="3412BC17" w14:textId="77777777" w:rsidR="00953C38" w:rsidRDefault="00953C38" w:rsidP="003B1D57">
      <w:pPr>
        <w:rPr>
          <w:b/>
          <w:bCs/>
        </w:rPr>
      </w:pPr>
    </w:p>
    <w:p w14:paraId="57F19A84" w14:textId="77777777" w:rsidR="00953C38" w:rsidRPr="000A7298" w:rsidRDefault="00953C38" w:rsidP="003B1D57">
      <w:pPr>
        <w:rPr>
          <w:b/>
          <w:bCs/>
        </w:rPr>
      </w:pPr>
    </w:p>
    <w:p w14:paraId="46E124CC" w14:textId="77777777" w:rsidR="00EE5E62" w:rsidRPr="000A7298" w:rsidRDefault="00EE5E62" w:rsidP="003B1D57">
      <w:pPr>
        <w:rPr>
          <w:b/>
          <w:bCs/>
        </w:rPr>
      </w:pPr>
    </w:p>
    <w:p w14:paraId="2460B3E7" w14:textId="77777777" w:rsidR="00EE5E62" w:rsidRPr="000A7298" w:rsidRDefault="00EE5E62" w:rsidP="003B1D57">
      <w:pPr>
        <w:rPr>
          <w:b/>
          <w:bCs/>
        </w:rPr>
      </w:pPr>
    </w:p>
    <w:p w14:paraId="04A4D281" w14:textId="77777777" w:rsidR="00EE5E62" w:rsidRPr="000A7298" w:rsidRDefault="00EE5E62" w:rsidP="003B1D57">
      <w:pPr>
        <w:rPr>
          <w:b/>
          <w:bCs/>
        </w:rPr>
      </w:pPr>
    </w:p>
    <w:p w14:paraId="36858621" w14:textId="77777777" w:rsidR="00EE5E62" w:rsidRPr="000A7298" w:rsidRDefault="00EE5E62" w:rsidP="003B1D57">
      <w:pPr>
        <w:rPr>
          <w:b/>
          <w:bCs/>
        </w:rPr>
      </w:pPr>
    </w:p>
    <w:p w14:paraId="71E67119" w14:textId="22D03C34" w:rsidR="003B1D57" w:rsidRPr="000A7298" w:rsidRDefault="009A1C16" w:rsidP="003B1D57">
      <w:r w:rsidRPr="000A7298">
        <w:t xml:space="preserve">Je </w:t>
      </w:r>
      <w:r w:rsidR="003B1D57" w:rsidRPr="000A7298">
        <w:t>soussigné</w:t>
      </w:r>
      <w:r w:rsidR="00953C38">
        <w:t xml:space="preserve"> </w:t>
      </w:r>
      <w:r w:rsidR="003B1D57" w:rsidRPr="000A7298">
        <w:t>certifi</w:t>
      </w:r>
      <w:r w:rsidRPr="000A7298">
        <w:t>e</w:t>
      </w:r>
      <w:r w:rsidR="003B1D57" w:rsidRPr="000A7298">
        <w:t xml:space="preserve"> que ces renseignements sont exacts.</w:t>
      </w:r>
    </w:p>
    <w:p w14:paraId="308DD355" w14:textId="77777777" w:rsidR="003B1D57" w:rsidRPr="000A7298" w:rsidRDefault="003B1D57" w:rsidP="003B1D57"/>
    <w:p w14:paraId="4BF1290A" w14:textId="77777777" w:rsidR="003B1D57" w:rsidRPr="000A7298" w:rsidRDefault="003B1D57" w:rsidP="003B1D57"/>
    <w:p w14:paraId="7DC03135" w14:textId="77777777" w:rsidR="009A1C16" w:rsidRPr="000A7298" w:rsidRDefault="009A1C16" w:rsidP="003B1D57"/>
    <w:p w14:paraId="512CB085" w14:textId="71C344B1" w:rsidR="003B1D57" w:rsidRPr="000A7298" w:rsidRDefault="003B1D57" w:rsidP="003B1D57">
      <w:r w:rsidRPr="000A7298">
        <w:rPr>
          <w:u w:val="single"/>
        </w:rPr>
        <w:tab/>
      </w:r>
      <w:r w:rsidRPr="000A7298">
        <w:rPr>
          <w:u w:val="single"/>
        </w:rPr>
        <w:tab/>
      </w:r>
      <w:r w:rsidRPr="000A7298">
        <w:rPr>
          <w:u w:val="single"/>
        </w:rPr>
        <w:tab/>
      </w:r>
      <w:r w:rsidRPr="000A7298">
        <w:rPr>
          <w:u w:val="single"/>
        </w:rPr>
        <w:tab/>
      </w:r>
      <w:r w:rsidRPr="000A7298">
        <w:rPr>
          <w:u w:val="single"/>
        </w:rPr>
        <w:tab/>
      </w:r>
      <w:r w:rsidRPr="000A7298">
        <w:t xml:space="preserve">        </w:t>
      </w:r>
      <w:r w:rsidRPr="000A7298">
        <w:tab/>
      </w:r>
      <w:r w:rsidRPr="000A7298">
        <w:tab/>
      </w:r>
      <w:r w:rsidRPr="000A7298">
        <w:rPr>
          <w:u w:val="single"/>
        </w:rPr>
        <w:tab/>
      </w:r>
      <w:r w:rsidRPr="000A7298">
        <w:rPr>
          <w:u w:val="single"/>
        </w:rPr>
        <w:tab/>
      </w:r>
      <w:r w:rsidRPr="000A7298">
        <w:rPr>
          <w:u w:val="single"/>
        </w:rPr>
        <w:tab/>
      </w:r>
      <w:r w:rsidRPr="000A7298">
        <w:rPr>
          <w:u w:val="single"/>
        </w:rPr>
        <w:tab/>
        <w:t xml:space="preserve"> </w:t>
      </w:r>
      <w:r w:rsidRPr="000A7298">
        <w:t xml:space="preserve"> </w:t>
      </w:r>
    </w:p>
    <w:p w14:paraId="3A7CB84E" w14:textId="29A26F15" w:rsidR="003B1D57" w:rsidRPr="000A7298" w:rsidRDefault="003B1D57" w:rsidP="003B1D57">
      <w:r w:rsidRPr="000A7298">
        <w:t>Signature de la personne autorisée</w:t>
      </w:r>
      <w:r w:rsidRPr="000A7298">
        <w:tab/>
      </w:r>
      <w:r w:rsidRPr="000A7298">
        <w:tab/>
      </w:r>
      <w:r w:rsidR="00EE5E62" w:rsidRPr="000A7298">
        <w:t>Date</w:t>
      </w:r>
    </w:p>
    <w:p w14:paraId="5DB767F1" w14:textId="04349EF8" w:rsidR="003B1D57" w:rsidRPr="000A7298" w:rsidRDefault="00EE5E62" w:rsidP="003B1D57">
      <w:r w:rsidRPr="000A7298">
        <w:t xml:space="preserve"> </w:t>
      </w:r>
    </w:p>
    <w:p w14:paraId="601B800F" w14:textId="77777777" w:rsidR="00020B18" w:rsidRPr="000A7298" w:rsidRDefault="00020B18" w:rsidP="00020B18">
      <w:pPr>
        <w:jc w:val="both"/>
        <w:rPr>
          <w:u w:val="single"/>
        </w:rPr>
      </w:pPr>
    </w:p>
    <w:p w14:paraId="1A0CB4CA" w14:textId="77777777" w:rsidR="00020B18" w:rsidRPr="000A7298" w:rsidRDefault="00020B18" w:rsidP="00020B18">
      <w:pPr>
        <w:tabs>
          <w:tab w:val="left" w:pos="288"/>
          <w:tab w:val="left" w:pos="360"/>
          <w:tab w:val="left" w:pos="1287"/>
          <w:tab w:val="right" w:pos="9115"/>
        </w:tabs>
        <w:jc w:val="both"/>
        <w:rPr>
          <w:b/>
          <w:bCs/>
        </w:rPr>
      </w:pPr>
    </w:p>
    <w:p w14:paraId="21C9AB65" w14:textId="77777777" w:rsidR="00EE5E62" w:rsidRPr="000A7298" w:rsidRDefault="0001397F" w:rsidP="00F9729A">
      <w:pPr>
        <w:tabs>
          <w:tab w:val="left" w:pos="288"/>
          <w:tab w:val="left" w:pos="360"/>
          <w:tab w:val="left" w:pos="1287"/>
          <w:tab w:val="right" w:pos="9115"/>
        </w:tabs>
        <w:jc w:val="both"/>
        <w:rPr>
          <w:b/>
          <w:bCs/>
        </w:rPr>
      </w:pPr>
      <w:r w:rsidRPr="000A7298">
        <w:rPr>
          <w:b/>
          <w:bCs/>
        </w:rPr>
        <w:t>Faire parvenir la demande à :</w:t>
      </w:r>
      <w:r w:rsidR="00D5276D" w:rsidRPr="000A7298">
        <w:rPr>
          <w:b/>
          <w:bCs/>
        </w:rPr>
        <w:t xml:space="preserve"> </w:t>
      </w:r>
    </w:p>
    <w:p w14:paraId="07ABCC01" w14:textId="77777777" w:rsidR="00EE5E62" w:rsidRPr="000A7298" w:rsidRDefault="00EE5E62" w:rsidP="00F9729A">
      <w:pPr>
        <w:tabs>
          <w:tab w:val="left" w:pos="288"/>
          <w:tab w:val="left" w:pos="360"/>
          <w:tab w:val="left" w:pos="1287"/>
          <w:tab w:val="right" w:pos="9115"/>
        </w:tabs>
        <w:jc w:val="both"/>
        <w:rPr>
          <w:b/>
          <w:bCs/>
        </w:rPr>
      </w:pPr>
      <w:r w:rsidRPr="000A7298">
        <w:rPr>
          <w:b/>
          <w:bCs/>
        </w:rPr>
        <w:t>MRC des Chenaux</w:t>
      </w:r>
    </w:p>
    <w:p w14:paraId="0FFC3CA5" w14:textId="77777777" w:rsidR="00EE5E62" w:rsidRPr="000A7298" w:rsidRDefault="0001397F" w:rsidP="00F9729A">
      <w:pPr>
        <w:tabs>
          <w:tab w:val="left" w:pos="288"/>
          <w:tab w:val="left" w:pos="360"/>
          <w:tab w:val="left" w:pos="1287"/>
          <w:tab w:val="right" w:pos="9115"/>
        </w:tabs>
        <w:jc w:val="both"/>
        <w:rPr>
          <w:b/>
          <w:bCs/>
        </w:rPr>
      </w:pPr>
      <w:r w:rsidRPr="000A7298">
        <w:t>630, Principale, St-Luc-de-Vincennes</w:t>
      </w:r>
      <w:r w:rsidR="00EE5E62" w:rsidRPr="000A7298">
        <w:t>,</w:t>
      </w:r>
      <w:r w:rsidRPr="000A7298">
        <w:t xml:space="preserve"> Québec</w:t>
      </w:r>
      <w:r w:rsidR="00EE5E62" w:rsidRPr="000A7298">
        <w:t>,</w:t>
      </w:r>
      <w:r w:rsidRPr="000A7298">
        <w:t xml:space="preserve"> G0X 3K0</w:t>
      </w:r>
      <w:r w:rsidR="00D5276D" w:rsidRPr="000A7298">
        <w:t>.</w:t>
      </w:r>
      <w:r w:rsidR="00D5276D" w:rsidRPr="000A7298">
        <w:rPr>
          <w:b/>
          <w:bCs/>
        </w:rPr>
        <w:t xml:space="preserve"> </w:t>
      </w:r>
    </w:p>
    <w:p w14:paraId="174DA75B" w14:textId="77777777" w:rsidR="00EE5E62" w:rsidRPr="000A7298" w:rsidRDefault="00EE5E62" w:rsidP="00F9729A">
      <w:pPr>
        <w:tabs>
          <w:tab w:val="left" w:pos="288"/>
          <w:tab w:val="left" w:pos="360"/>
          <w:tab w:val="left" w:pos="1287"/>
          <w:tab w:val="right" w:pos="9115"/>
        </w:tabs>
        <w:jc w:val="both"/>
        <w:rPr>
          <w:b/>
          <w:bCs/>
        </w:rPr>
      </w:pPr>
      <w:r w:rsidRPr="000A7298">
        <w:rPr>
          <w:b/>
          <w:bCs/>
        </w:rPr>
        <w:t>a/s Élyse Marchand</w:t>
      </w:r>
    </w:p>
    <w:p w14:paraId="7DAF2EE6" w14:textId="77777777" w:rsidR="00EE5E62" w:rsidRPr="000A7298" w:rsidRDefault="00EE5E62" w:rsidP="00F9729A">
      <w:pPr>
        <w:tabs>
          <w:tab w:val="left" w:pos="288"/>
          <w:tab w:val="left" w:pos="360"/>
          <w:tab w:val="left" w:pos="1287"/>
          <w:tab w:val="right" w:pos="9115"/>
        </w:tabs>
        <w:jc w:val="both"/>
        <w:rPr>
          <w:b/>
          <w:bCs/>
        </w:rPr>
      </w:pPr>
      <w:r w:rsidRPr="000A7298">
        <w:rPr>
          <w:b/>
          <w:bCs/>
        </w:rPr>
        <w:t>Coordonnatrice du service de développement du territoire</w:t>
      </w:r>
    </w:p>
    <w:p w14:paraId="74806E17" w14:textId="07684E80" w:rsidR="00B91C7B" w:rsidRPr="000A7298" w:rsidRDefault="00822AAF" w:rsidP="00F9729A">
      <w:pPr>
        <w:tabs>
          <w:tab w:val="left" w:pos="288"/>
          <w:tab w:val="left" w:pos="360"/>
          <w:tab w:val="left" w:pos="1287"/>
          <w:tab w:val="right" w:pos="9115"/>
        </w:tabs>
        <w:jc w:val="both"/>
      </w:pPr>
      <w:hyperlink r:id="rId10" w:history="1">
        <w:r w:rsidRPr="000A7298">
          <w:rPr>
            <w:rStyle w:val="Lienhypertexte"/>
          </w:rPr>
          <w:t>territoire@mrcdeschenaux.ca</w:t>
        </w:r>
      </w:hyperlink>
      <w:r w:rsidR="00EE5E62" w:rsidRPr="000A7298">
        <w:t xml:space="preserve">, tél. : </w:t>
      </w:r>
      <w:r w:rsidR="00961D1D" w:rsidRPr="000A7298">
        <w:t>(819)</w:t>
      </w:r>
      <w:r w:rsidRPr="000A7298">
        <w:t> </w:t>
      </w:r>
      <w:r w:rsidR="00961D1D" w:rsidRPr="000A7298">
        <w:t>840-0704</w:t>
      </w:r>
      <w:r w:rsidR="00EE5E62" w:rsidRPr="000A7298">
        <w:t>,</w:t>
      </w:r>
      <w:r w:rsidR="00961D1D" w:rsidRPr="000A7298">
        <w:t xml:space="preserve"> poste</w:t>
      </w:r>
      <w:r w:rsidRPr="000A7298">
        <w:t> </w:t>
      </w:r>
      <w:r w:rsidR="00961D1D" w:rsidRPr="000A7298">
        <w:t>2223</w:t>
      </w:r>
    </w:p>
    <w:p w14:paraId="7182E33E" w14:textId="0228A026" w:rsidR="00EE5E62" w:rsidRPr="000A7298" w:rsidRDefault="00EE5E62" w:rsidP="00F9729A">
      <w:pPr>
        <w:tabs>
          <w:tab w:val="left" w:pos="288"/>
          <w:tab w:val="left" w:pos="360"/>
          <w:tab w:val="left" w:pos="1287"/>
          <w:tab w:val="right" w:pos="9115"/>
        </w:tabs>
        <w:jc w:val="both"/>
        <w:rPr>
          <w:sz w:val="20"/>
          <w:szCs w:val="20"/>
        </w:rPr>
      </w:pPr>
      <w:r w:rsidRPr="000A7298">
        <w:rPr>
          <w:sz w:val="20"/>
          <w:szCs w:val="20"/>
        </w:rPr>
        <w:t>Il est possible de faire parvenir une demande en format électronique, si elle comporte une signature.</w:t>
      </w:r>
    </w:p>
    <w:p w14:paraId="7E0C57D8" w14:textId="77777777" w:rsidR="00790179" w:rsidRPr="000A7298" w:rsidRDefault="00790179" w:rsidP="00F9729A">
      <w:pPr>
        <w:tabs>
          <w:tab w:val="left" w:pos="288"/>
          <w:tab w:val="left" w:pos="360"/>
          <w:tab w:val="left" w:pos="1287"/>
          <w:tab w:val="right" w:pos="9115"/>
        </w:tabs>
        <w:jc w:val="both"/>
      </w:pPr>
    </w:p>
    <w:p w14:paraId="3A930476" w14:textId="77777777" w:rsidR="00790179" w:rsidRPr="000A7298" w:rsidRDefault="00790179" w:rsidP="00F9729A">
      <w:pPr>
        <w:tabs>
          <w:tab w:val="left" w:pos="288"/>
          <w:tab w:val="left" w:pos="360"/>
          <w:tab w:val="left" w:pos="1287"/>
          <w:tab w:val="right" w:pos="9115"/>
        </w:tabs>
        <w:jc w:val="both"/>
      </w:pPr>
    </w:p>
    <w:p w14:paraId="351EFA9C" w14:textId="77777777" w:rsidR="00790179" w:rsidRPr="000A7298" w:rsidRDefault="00790179" w:rsidP="00F9729A">
      <w:pPr>
        <w:tabs>
          <w:tab w:val="left" w:pos="288"/>
          <w:tab w:val="left" w:pos="360"/>
          <w:tab w:val="left" w:pos="1287"/>
          <w:tab w:val="right" w:pos="9115"/>
        </w:tabs>
        <w:jc w:val="both"/>
      </w:pPr>
    </w:p>
    <w:p w14:paraId="0081010D" w14:textId="77777777" w:rsidR="00790179" w:rsidRPr="000A7298" w:rsidRDefault="00790179" w:rsidP="00F9729A">
      <w:pPr>
        <w:tabs>
          <w:tab w:val="left" w:pos="288"/>
          <w:tab w:val="left" w:pos="360"/>
          <w:tab w:val="left" w:pos="1287"/>
          <w:tab w:val="right" w:pos="9115"/>
        </w:tabs>
        <w:jc w:val="both"/>
      </w:pPr>
    </w:p>
    <w:p w14:paraId="7012030C" w14:textId="77777777" w:rsidR="00790179" w:rsidRPr="000A7298" w:rsidRDefault="00790179" w:rsidP="00F9729A">
      <w:pPr>
        <w:tabs>
          <w:tab w:val="left" w:pos="288"/>
          <w:tab w:val="left" w:pos="360"/>
          <w:tab w:val="left" w:pos="1287"/>
          <w:tab w:val="right" w:pos="9115"/>
        </w:tabs>
        <w:jc w:val="both"/>
      </w:pPr>
    </w:p>
    <w:p w14:paraId="7E0BCD75" w14:textId="77777777" w:rsidR="00790179" w:rsidRPr="000A7298" w:rsidRDefault="00790179" w:rsidP="00F9729A">
      <w:pPr>
        <w:tabs>
          <w:tab w:val="left" w:pos="288"/>
          <w:tab w:val="left" w:pos="360"/>
          <w:tab w:val="left" w:pos="1287"/>
          <w:tab w:val="right" w:pos="9115"/>
        </w:tabs>
        <w:jc w:val="both"/>
      </w:pPr>
    </w:p>
    <w:p w14:paraId="25D5EEAD" w14:textId="77777777" w:rsidR="00790179" w:rsidRPr="000A7298" w:rsidRDefault="00790179" w:rsidP="00F9729A">
      <w:pPr>
        <w:tabs>
          <w:tab w:val="left" w:pos="288"/>
          <w:tab w:val="left" w:pos="360"/>
          <w:tab w:val="left" w:pos="1287"/>
          <w:tab w:val="right" w:pos="9115"/>
        </w:tabs>
        <w:jc w:val="both"/>
      </w:pPr>
    </w:p>
    <w:p w14:paraId="1B322F5A" w14:textId="77777777" w:rsidR="00790179" w:rsidRPr="000A7298" w:rsidRDefault="00790179" w:rsidP="00F9729A">
      <w:pPr>
        <w:tabs>
          <w:tab w:val="left" w:pos="288"/>
          <w:tab w:val="left" w:pos="360"/>
          <w:tab w:val="left" w:pos="1287"/>
          <w:tab w:val="right" w:pos="9115"/>
        </w:tabs>
        <w:jc w:val="both"/>
      </w:pPr>
    </w:p>
    <w:p w14:paraId="6F4F54A0" w14:textId="77777777" w:rsidR="00790179" w:rsidRPr="000A7298" w:rsidRDefault="00790179" w:rsidP="00F9729A">
      <w:pPr>
        <w:tabs>
          <w:tab w:val="left" w:pos="288"/>
          <w:tab w:val="left" w:pos="360"/>
          <w:tab w:val="left" w:pos="1287"/>
          <w:tab w:val="right" w:pos="9115"/>
        </w:tabs>
        <w:jc w:val="both"/>
      </w:pPr>
    </w:p>
    <w:p w14:paraId="516E8286" w14:textId="77777777" w:rsidR="00790179" w:rsidRPr="000A7298" w:rsidRDefault="00790179" w:rsidP="00F9729A">
      <w:pPr>
        <w:tabs>
          <w:tab w:val="left" w:pos="288"/>
          <w:tab w:val="left" w:pos="360"/>
          <w:tab w:val="left" w:pos="1287"/>
          <w:tab w:val="right" w:pos="9115"/>
        </w:tabs>
        <w:jc w:val="both"/>
      </w:pPr>
    </w:p>
    <w:p w14:paraId="17922706" w14:textId="77777777" w:rsidR="00790179" w:rsidRPr="000A7298" w:rsidRDefault="00790179" w:rsidP="00F9729A">
      <w:pPr>
        <w:tabs>
          <w:tab w:val="left" w:pos="288"/>
          <w:tab w:val="left" w:pos="360"/>
          <w:tab w:val="left" w:pos="1287"/>
          <w:tab w:val="right" w:pos="9115"/>
        </w:tabs>
        <w:jc w:val="both"/>
      </w:pPr>
    </w:p>
    <w:p w14:paraId="5CEFCA93" w14:textId="77777777" w:rsidR="00790179" w:rsidRPr="000A7298" w:rsidRDefault="00790179" w:rsidP="00F9729A">
      <w:pPr>
        <w:tabs>
          <w:tab w:val="left" w:pos="288"/>
          <w:tab w:val="left" w:pos="360"/>
          <w:tab w:val="left" w:pos="1287"/>
          <w:tab w:val="right" w:pos="9115"/>
        </w:tabs>
        <w:jc w:val="both"/>
      </w:pPr>
    </w:p>
    <w:p w14:paraId="763B487C" w14:textId="77777777" w:rsidR="00790179" w:rsidRPr="000A7298" w:rsidRDefault="00790179" w:rsidP="00F9729A">
      <w:pPr>
        <w:tabs>
          <w:tab w:val="left" w:pos="288"/>
          <w:tab w:val="left" w:pos="360"/>
          <w:tab w:val="left" w:pos="1287"/>
          <w:tab w:val="right" w:pos="9115"/>
        </w:tabs>
        <w:jc w:val="both"/>
      </w:pPr>
    </w:p>
    <w:p w14:paraId="5B58AA24" w14:textId="77777777" w:rsidR="00790179" w:rsidRPr="000A7298" w:rsidRDefault="00790179" w:rsidP="00F9729A">
      <w:pPr>
        <w:tabs>
          <w:tab w:val="left" w:pos="288"/>
          <w:tab w:val="left" w:pos="360"/>
          <w:tab w:val="left" w:pos="1287"/>
          <w:tab w:val="right" w:pos="9115"/>
        </w:tabs>
        <w:jc w:val="both"/>
      </w:pPr>
    </w:p>
    <w:p w14:paraId="738412E6" w14:textId="77777777" w:rsidR="00790179" w:rsidRPr="000A7298" w:rsidRDefault="00790179" w:rsidP="00F9729A">
      <w:pPr>
        <w:tabs>
          <w:tab w:val="left" w:pos="288"/>
          <w:tab w:val="left" w:pos="360"/>
          <w:tab w:val="left" w:pos="1287"/>
          <w:tab w:val="right" w:pos="9115"/>
        </w:tabs>
        <w:jc w:val="both"/>
      </w:pPr>
    </w:p>
    <w:p w14:paraId="74CCBC03" w14:textId="77777777" w:rsidR="00790179" w:rsidRPr="000A7298" w:rsidRDefault="00790179" w:rsidP="00F9729A">
      <w:pPr>
        <w:tabs>
          <w:tab w:val="left" w:pos="288"/>
          <w:tab w:val="left" w:pos="360"/>
          <w:tab w:val="left" w:pos="1287"/>
          <w:tab w:val="right" w:pos="9115"/>
        </w:tabs>
        <w:jc w:val="both"/>
      </w:pPr>
    </w:p>
    <w:p w14:paraId="6D55C43C" w14:textId="18F1954B" w:rsidR="00894424" w:rsidRPr="000A7298" w:rsidRDefault="00894424" w:rsidP="00A54599">
      <w:pPr>
        <w:tabs>
          <w:tab w:val="left" w:pos="288"/>
          <w:tab w:val="left" w:pos="360"/>
          <w:tab w:val="left" w:pos="1287"/>
          <w:tab w:val="right" w:pos="9115"/>
        </w:tabs>
        <w:jc w:val="both"/>
        <w:rPr>
          <w:color w:val="943634"/>
          <w:sz w:val="28"/>
          <w:szCs w:val="28"/>
        </w:rPr>
      </w:pPr>
    </w:p>
    <w:sectPr w:rsidR="00894424" w:rsidRPr="000A7298" w:rsidSect="003D01C5">
      <w:footerReference w:type="default" r:id="rId11"/>
      <w:pgSz w:w="12240" w:h="15840" w:code="5"/>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A5D4" w14:textId="77777777" w:rsidR="00E9749F" w:rsidRDefault="00E9749F">
      <w:r>
        <w:separator/>
      </w:r>
    </w:p>
  </w:endnote>
  <w:endnote w:type="continuationSeparator" w:id="0">
    <w:p w14:paraId="7B0D4656" w14:textId="77777777" w:rsidR="00E9749F" w:rsidRDefault="00E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ncode Sans Semi Expanded">
    <w:panose1 w:val="00000505000000000000"/>
    <w:charset w:val="00"/>
    <w:family w:val="auto"/>
    <w:pitch w:val="variable"/>
    <w:sig w:usb0="20000007" w:usb1="0000000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9194" w14:textId="093F9083" w:rsidR="00182C25" w:rsidRPr="000A7298" w:rsidRDefault="00182C25" w:rsidP="002A3276">
    <w:pPr>
      <w:pStyle w:val="Pieddepage"/>
      <w:pBdr>
        <w:top w:val="single" w:sz="4" w:space="1" w:color="auto"/>
      </w:pBdr>
      <w:tabs>
        <w:tab w:val="left" w:pos="8440"/>
      </w:tabs>
      <w:rPr>
        <w:i/>
        <w:sz w:val="20"/>
        <w:szCs w:val="20"/>
      </w:rPr>
    </w:pPr>
    <w:r w:rsidRPr="000A7298">
      <w:rPr>
        <w:i/>
        <w:sz w:val="20"/>
        <w:szCs w:val="20"/>
      </w:rPr>
      <w:t xml:space="preserve">Fonds </w:t>
    </w:r>
    <w:r w:rsidR="00CA4BD5" w:rsidRPr="000A7298">
      <w:rPr>
        <w:i/>
        <w:sz w:val="20"/>
        <w:szCs w:val="20"/>
      </w:rPr>
      <w:t>régions et ruralité</w:t>
    </w:r>
    <w:r w:rsidRPr="000A7298">
      <w:rPr>
        <w:i/>
        <w:sz w:val="20"/>
        <w:szCs w:val="20"/>
      </w:rPr>
      <w:t xml:space="preserve">, MRC des Chenaux                         </w:t>
    </w:r>
    <w:r w:rsidR="00131576" w:rsidRPr="000A7298">
      <w:rPr>
        <w:i/>
        <w:sz w:val="20"/>
        <w:szCs w:val="20"/>
      </w:rPr>
      <w:t>Volet</w:t>
    </w:r>
    <w:r w:rsidR="00EE5E62" w:rsidRPr="000A7298">
      <w:rPr>
        <w:i/>
        <w:sz w:val="20"/>
        <w:szCs w:val="20"/>
      </w:rPr>
      <w:t> </w:t>
    </w:r>
    <w:r w:rsidR="00131576" w:rsidRPr="000A7298">
      <w:rPr>
        <w:i/>
        <w:sz w:val="20"/>
        <w:szCs w:val="20"/>
      </w:rPr>
      <w:t xml:space="preserve">3 </w:t>
    </w:r>
    <w:r w:rsidR="00EE5E62" w:rsidRPr="000A7298">
      <w:rPr>
        <w:i/>
        <w:sz w:val="20"/>
        <w:szCs w:val="20"/>
      </w:rPr>
      <w:t>—</w:t>
    </w:r>
    <w:r w:rsidR="00131576" w:rsidRPr="000A7298">
      <w:rPr>
        <w:i/>
        <w:sz w:val="20"/>
        <w:szCs w:val="20"/>
      </w:rPr>
      <w:t xml:space="preserve"> Vitalisation</w:t>
    </w:r>
    <w:r w:rsidRPr="000A7298">
      <w:rPr>
        <w:i/>
        <w:sz w:val="20"/>
        <w:szCs w:val="20"/>
      </w:rPr>
      <w:tab/>
    </w:r>
    <w:r w:rsidRPr="000A7298">
      <w:rPr>
        <w:i/>
        <w:sz w:val="20"/>
        <w:szCs w:val="20"/>
      </w:rPr>
      <w:tab/>
    </w:r>
    <w:r w:rsidRPr="000A7298">
      <w:rPr>
        <w:rStyle w:val="Numrodepage"/>
      </w:rPr>
      <w:fldChar w:fldCharType="begin"/>
    </w:r>
    <w:r w:rsidRPr="000A7298">
      <w:rPr>
        <w:rStyle w:val="Numrodepage"/>
      </w:rPr>
      <w:instrText xml:space="preserve"> PAGE </w:instrText>
    </w:r>
    <w:r w:rsidRPr="000A7298">
      <w:rPr>
        <w:rStyle w:val="Numrodepage"/>
      </w:rPr>
      <w:fldChar w:fldCharType="separate"/>
    </w:r>
    <w:r w:rsidR="00FC5AC9" w:rsidRPr="000A7298">
      <w:rPr>
        <w:rStyle w:val="Numrodepage"/>
        <w:noProof/>
      </w:rPr>
      <w:t>1</w:t>
    </w:r>
    <w:r w:rsidRPr="000A7298">
      <w:rPr>
        <w:rStyle w:val="Numrodepage"/>
      </w:rPr>
      <w:fldChar w:fldCharType="end"/>
    </w:r>
    <w:r w:rsidRPr="000A7298">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6829" w14:textId="77777777" w:rsidR="00E9749F" w:rsidRDefault="00E9749F">
      <w:r>
        <w:separator/>
      </w:r>
    </w:p>
  </w:footnote>
  <w:footnote w:type="continuationSeparator" w:id="0">
    <w:p w14:paraId="527ED21A" w14:textId="77777777" w:rsidR="00E9749F" w:rsidRDefault="00E9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340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BEA3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8878F3"/>
    <w:multiLevelType w:val="hybridMultilevel"/>
    <w:tmpl w:val="9D7ABA7A"/>
    <w:lvl w:ilvl="0" w:tplc="0C0C0001">
      <w:start w:val="1"/>
      <w:numFmt w:val="bullet"/>
      <w:lvlText w:val=""/>
      <w:lvlJc w:val="left"/>
      <w:pPr>
        <w:tabs>
          <w:tab w:val="num" w:pos="711"/>
        </w:tabs>
        <w:ind w:left="711" w:hanging="360"/>
      </w:pPr>
      <w:rPr>
        <w:rFonts w:ascii="Symbol" w:hAnsi="Symbol" w:hint="default"/>
      </w:rPr>
    </w:lvl>
    <w:lvl w:ilvl="1" w:tplc="0C0C0003" w:tentative="1">
      <w:start w:val="1"/>
      <w:numFmt w:val="bullet"/>
      <w:lvlText w:val="o"/>
      <w:lvlJc w:val="left"/>
      <w:pPr>
        <w:tabs>
          <w:tab w:val="num" w:pos="1431"/>
        </w:tabs>
        <w:ind w:left="1431" w:hanging="360"/>
      </w:pPr>
      <w:rPr>
        <w:rFonts w:ascii="Courier New" w:hAnsi="Courier New" w:cs="Courier New" w:hint="default"/>
      </w:rPr>
    </w:lvl>
    <w:lvl w:ilvl="2" w:tplc="0C0C0005" w:tentative="1">
      <w:start w:val="1"/>
      <w:numFmt w:val="bullet"/>
      <w:lvlText w:val=""/>
      <w:lvlJc w:val="left"/>
      <w:pPr>
        <w:tabs>
          <w:tab w:val="num" w:pos="2151"/>
        </w:tabs>
        <w:ind w:left="2151" w:hanging="360"/>
      </w:pPr>
      <w:rPr>
        <w:rFonts w:ascii="Wingdings" w:hAnsi="Wingdings" w:hint="default"/>
      </w:rPr>
    </w:lvl>
    <w:lvl w:ilvl="3" w:tplc="0C0C0001" w:tentative="1">
      <w:start w:val="1"/>
      <w:numFmt w:val="bullet"/>
      <w:lvlText w:val=""/>
      <w:lvlJc w:val="left"/>
      <w:pPr>
        <w:tabs>
          <w:tab w:val="num" w:pos="2871"/>
        </w:tabs>
        <w:ind w:left="2871" w:hanging="360"/>
      </w:pPr>
      <w:rPr>
        <w:rFonts w:ascii="Symbol" w:hAnsi="Symbol" w:hint="default"/>
      </w:rPr>
    </w:lvl>
    <w:lvl w:ilvl="4" w:tplc="0C0C0003" w:tentative="1">
      <w:start w:val="1"/>
      <w:numFmt w:val="bullet"/>
      <w:lvlText w:val="o"/>
      <w:lvlJc w:val="left"/>
      <w:pPr>
        <w:tabs>
          <w:tab w:val="num" w:pos="3591"/>
        </w:tabs>
        <w:ind w:left="3591" w:hanging="360"/>
      </w:pPr>
      <w:rPr>
        <w:rFonts w:ascii="Courier New" w:hAnsi="Courier New" w:cs="Courier New" w:hint="default"/>
      </w:rPr>
    </w:lvl>
    <w:lvl w:ilvl="5" w:tplc="0C0C0005" w:tentative="1">
      <w:start w:val="1"/>
      <w:numFmt w:val="bullet"/>
      <w:lvlText w:val=""/>
      <w:lvlJc w:val="left"/>
      <w:pPr>
        <w:tabs>
          <w:tab w:val="num" w:pos="4311"/>
        </w:tabs>
        <w:ind w:left="4311" w:hanging="360"/>
      </w:pPr>
      <w:rPr>
        <w:rFonts w:ascii="Wingdings" w:hAnsi="Wingdings" w:hint="default"/>
      </w:rPr>
    </w:lvl>
    <w:lvl w:ilvl="6" w:tplc="0C0C0001" w:tentative="1">
      <w:start w:val="1"/>
      <w:numFmt w:val="bullet"/>
      <w:lvlText w:val=""/>
      <w:lvlJc w:val="left"/>
      <w:pPr>
        <w:tabs>
          <w:tab w:val="num" w:pos="5031"/>
        </w:tabs>
        <w:ind w:left="5031" w:hanging="360"/>
      </w:pPr>
      <w:rPr>
        <w:rFonts w:ascii="Symbol" w:hAnsi="Symbol" w:hint="default"/>
      </w:rPr>
    </w:lvl>
    <w:lvl w:ilvl="7" w:tplc="0C0C0003" w:tentative="1">
      <w:start w:val="1"/>
      <w:numFmt w:val="bullet"/>
      <w:lvlText w:val="o"/>
      <w:lvlJc w:val="left"/>
      <w:pPr>
        <w:tabs>
          <w:tab w:val="num" w:pos="5751"/>
        </w:tabs>
        <w:ind w:left="5751" w:hanging="360"/>
      </w:pPr>
      <w:rPr>
        <w:rFonts w:ascii="Courier New" w:hAnsi="Courier New" w:cs="Courier New" w:hint="default"/>
      </w:rPr>
    </w:lvl>
    <w:lvl w:ilvl="8" w:tplc="0C0C0005" w:tentative="1">
      <w:start w:val="1"/>
      <w:numFmt w:val="bullet"/>
      <w:lvlText w:val=""/>
      <w:lvlJc w:val="left"/>
      <w:pPr>
        <w:tabs>
          <w:tab w:val="num" w:pos="6471"/>
        </w:tabs>
        <w:ind w:left="6471" w:hanging="360"/>
      </w:pPr>
      <w:rPr>
        <w:rFonts w:ascii="Wingdings" w:hAnsi="Wingdings" w:hint="default"/>
      </w:rPr>
    </w:lvl>
  </w:abstractNum>
  <w:abstractNum w:abstractNumId="3" w15:restartNumberingAfterBreak="0">
    <w:nsid w:val="0AAD39E4"/>
    <w:multiLevelType w:val="hybridMultilevel"/>
    <w:tmpl w:val="CAF80C48"/>
    <w:lvl w:ilvl="0" w:tplc="0C0C000F">
      <w:start w:val="1"/>
      <w:numFmt w:val="decimal"/>
      <w:lvlText w:val="%1."/>
      <w:lvlJc w:val="left"/>
      <w:pPr>
        <w:tabs>
          <w:tab w:val="num" w:pos="720"/>
        </w:tabs>
        <w:ind w:left="720" w:hanging="360"/>
      </w:pPr>
      <w:rPr>
        <w:rFont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51423"/>
    <w:multiLevelType w:val="multilevel"/>
    <w:tmpl w:val="0C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BD0A65"/>
    <w:multiLevelType w:val="hybridMultilevel"/>
    <w:tmpl w:val="D0B6803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B6AA1"/>
    <w:multiLevelType w:val="hybridMultilevel"/>
    <w:tmpl w:val="C9BA9D3A"/>
    <w:lvl w:ilvl="0" w:tplc="5CDE218A">
      <w:start w:val="1"/>
      <w:numFmt w:val="bullet"/>
      <w:lvlText w:val=""/>
      <w:lvlJc w:val="left"/>
      <w:pPr>
        <w:tabs>
          <w:tab w:val="num" w:pos="720"/>
        </w:tabs>
        <w:ind w:left="720" w:hanging="360"/>
      </w:pPr>
      <w:rPr>
        <w:rFonts w:ascii="Wingdings" w:hAnsi="Wingdings" w:hint="default"/>
        <w:color w:val="B1A367"/>
        <w:sz w:val="20"/>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51E2"/>
    <w:multiLevelType w:val="hybridMultilevel"/>
    <w:tmpl w:val="0A9C75D0"/>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1E9A419A"/>
    <w:multiLevelType w:val="hybridMultilevel"/>
    <w:tmpl w:val="C230201C"/>
    <w:lvl w:ilvl="0" w:tplc="040C000D">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9" w15:restartNumberingAfterBreak="0">
    <w:nsid w:val="1EE61DBF"/>
    <w:multiLevelType w:val="hybridMultilevel"/>
    <w:tmpl w:val="C6B4639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E19D0"/>
    <w:multiLevelType w:val="hybridMultilevel"/>
    <w:tmpl w:val="E47018A8"/>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2E419CD"/>
    <w:multiLevelType w:val="hybridMultilevel"/>
    <w:tmpl w:val="25406B60"/>
    <w:lvl w:ilvl="0" w:tplc="0C0C0001">
      <w:start w:val="1"/>
      <w:numFmt w:val="bullet"/>
      <w:lvlText w:val=""/>
      <w:lvlJc w:val="left"/>
      <w:pPr>
        <w:tabs>
          <w:tab w:val="num" w:pos="693"/>
        </w:tabs>
        <w:ind w:left="693" w:hanging="360"/>
      </w:pPr>
      <w:rPr>
        <w:rFonts w:ascii="Symbol" w:hAnsi="Symbol" w:hint="default"/>
      </w:rPr>
    </w:lvl>
    <w:lvl w:ilvl="1" w:tplc="0C0C0003" w:tentative="1">
      <w:start w:val="1"/>
      <w:numFmt w:val="bullet"/>
      <w:lvlText w:val="o"/>
      <w:lvlJc w:val="left"/>
      <w:pPr>
        <w:tabs>
          <w:tab w:val="num" w:pos="1413"/>
        </w:tabs>
        <w:ind w:left="1413" w:hanging="360"/>
      </w:pPr>
      <w:rPr>
        <w:rFonts w:ascii="Courier New" w:hAnsi="Courier New" w:cs="Courier New" w:hint="default"/>
      </w:rPr>
    </w:lvl>
    <w:lvl w:ilvl="2" w:tplc="0C0C0005" w:tentative="1">
      <w:start w:val="1"/>
      <w:numFmt w:val="bullet"/>
      <w:lvlText w:val=""/>
      <w:lvlJc w:val="left"/>
      <w:pPr>
        <w:tabs>
          <w:tab w:val="num" w:pos="2133"/>
        </w:tabs>
        <w:ind w:left="2133" w:hanging="360"/>
      </w:pPr>
      <w:rPr>
        <w:rFonts w:ascii="Wingdings" w:hAnsi="Wingdings" w:hint="default"/>
      </w:rPr>
    </w:lvl>
    <w:lvl w:ilvl="3" w:tplc="0C0C0001" w:tentative="1">
      <w:start w:val="1"/>
      <w:numFmt w:val="bullet"/>
      <w:lvlText w:val=""/>
      <w:lvlJc w:val="left"/>
      <w:pPr>
        <w:tabs>
          <w:tab w:val="num" w:pos="2853"/>
        </w:tabs>
        <w:ind w:left="2853" w:hanging="360"/>
      </w:pPr>
      <w:rPr>
        <w:rFonts w:ascii="Symbol" w:hAnsi="Symbol" w:hint="default"/>
      </w:rPr>
    </w:lvl>
    <w:lvl w:ilvl="4" w:tplc="0C0C0003" w:tentative="1">
      <w:start w:val="1"/>
      <w:numFmt w:val="bullet"/>
      <w:lvlText w:val="o"/>
      <w:lvlJc w:val="left"/>
      <w:pPr>
        <w:tabs>
          <w:tab w:val="num" w:pos="3573"/>
        </w:tabs>
        <w:ind w:left="3573" w:hanging="360"/>
      </w:pPr>
      <w:rPr>
        <w:rFonts w:ascii="Courier New" w:hAnsi="Courier New" w:cs="Courier New" w:hint="default"/>
      </w:rPr>
    </w:lvl>
    <w:lvl w:ilvl="5" w:tplc="0C0C0005" w:tentative="1">
      <w:start w:val="1"/>
      <w:numFmt w:val="bullet"/>
      <w:lvlText w:val=""/>
      <w:lvlJc w:val="left"/>
      <w:pPr>
        <w:tabs>
          <w:tab w:val="num" w:pos="4293"/>
        </w:tabs>
        <w:ind w:left="4293" w:hanging="360"/>
      </w:pPr>
      <w:rPr>
        <w:rFonts w:ascii="Wingdings" w:hAnsi="Wingdings" w:hint="default"/>
      </w:rPr>
    </w:lvl>
    <w:lvl w:ilvl="6" w:tplc="0C0C0001" w:tentative="1">
      <w:start w:val="1"/>
      <w:numFmt w:val="bullet"/>
      <w:lvlText w:val=""/>
      <w:lvlJc w:val="left"/>
      <w:pPr>
        <w:tabs>
          <w:tab w:val="num" w:pos="5013"/>
        </w:tabs>
        <w:ind w:left="5013" w:hanging="360"/>
      </w:pPr>
      <w:rPr>
        <w:rFonts w:ascii="Symbol" w:hAnsi="Symbol" w:hint="default"/>
      </w:rPr>
    </w:lvl>
    <w:lvl w:ilvl="7" w:tplc="0C0C0003" w:tentative="1">
      <w:start w:val="1"/>
      <w:numFmt w:val="bullet"/>
      <w:lvlText w:val="o"/>
      <w:lvlJc w:val="left"/>
      <w:pPr>
        <w:tabs>
          <w:tab w:val="num" w:pos="5733"/>
        </w:tabs>
        <w:ind w:left="5733" w:hanging="360"/>
      </w:pPr>
      <w:rPr>
        <w:rFonts w:ascii="Courier New" w:hAnsi="Courier New" w:cs="Courier New" w:hint="default"/>
      </w:rPr>
    </w:lvl>
    <w:lvl w:ilvl="8" w:tplc="0C0C0005"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38E97C16"/>
    <w:multiLevelType w:val="hybridMultilevel"/>
    <w:tmpl w:val="63A8AA42"/>
    <w:lvl w:ilvl="0" w:tplc="0C0C0001">
      <w:start w:val="1"/>
      <w:numFmt w:val="bullet"/>
      <w:lvlText w:val=""/>
      <w:lvlJc w:val="left"/>
      <w:pPr>
        <w:tabs>
          <w:tab w:val="num" w:pos="693"/>
        </w:tabs>
        <w:ind w:left="693" w:hanging="360"/>
      </w:pPr>
      <w:rPr>
        <w:rFonts w:ascii="Symbol" w:hAnsi="Symbol" w:hint="default"/>
      </w:rPr>
    </w:lvl>
    <w:lvl w:ilvl="1" w:tplc="0C0C0003" w:tentative="1">
      <w:start w:val="1"/>
      <w:numFmt w:val="bullet"/>
      <w:lvlText w:val="o"/>
      <w:lvlJc w:val="left"/>
      <w:pPr>
        <w:tabs>
          <w:tab w:val="num" w:pos="1413"/>
        </w:tabs>
        <w:ind w:left="1413" w:hanging="360"/>
      </w:pPr>
      <w:rPr>
        <w:rFonts w:ascii="Courier New" w:hAnsi="Courier New" w:cs="Courier New" w:hint="default"/>
      </w:rPr>
    </w:lvl>
    <w:lvl w:ilvl="2" w:tplc="0C0C0005" w:tentative="1">
      <w:start w:val="1"/>
      <w:numFmt w:val="bullet"/>
      <w:lvlText w:val=""/>
      <w:lvlJc w:val="left"/>
      <w:pPr>
        <w:tabs>
          <w:tab w:val="num" w:pos="2133"/>
        </w:tabs>
        <w:ind w:left="2133" w:hanging="360"/>
      </w:pPr>
      <w:rPr>
        <w:rFonts w:ascii="Wingdings" w:hAnsi="Wingdings" w:hint="default"/>
      </w:rPr>
    </w:lvl>
    <w:lvl w:ilvl="3" w:tplc="0C0C0001" w:tentative="1">
      <w:start w:val="1"/>
      <w:numFmt w:val="bullet"/>
      <w:lvlText w:val=""/>
      <w:lvlJc w:val="left"/>
      <w:pPr>
        <w:tabs>
          <w:tab w:val="num" w:pos="2853"/>
        </w:tabs>
        <w:ind w:left="2853" w:hanging="360"/>
      </w:pPr>
      <w:rPr>
        <w:rFonts w:ascii="Symbol" w:hAnsi="Symbol" w:hint="default"/>
      </w:rPr>
    </w:lvl>
    <w:lvl w:ilvl="4" w:tplc="0C0C0003" w:tentative="1">
      <w:start w:val="1"/>
      <w:numFmt w:val="bullet"/>
      <w:lvlText w:val="o"/>
      <w:lvlJc w:val="left"/>
      <w:pPr>
        <w:tabs>
          <w:tab w:val="num" w:pos="3573"/>
        </w:tabs>
        <w:ind w:left="3573" w:hanging="360"/>
      </w:pPr>
      <w:rPr>
        <w:rFonts w:ascii="Courier New" w:hAnsi="Courier New" w:cs="Courier New" w:hint="default"/>
      </w:rPr>
    </w:lvl>
    <w:lvl w:ilvl="5" w:tplc="0C0C0005" w:tentative="1">
      <w:start w:val="1"/>
      <w:numFmt w:val="bullet"/>
      <w:lvlText w:val=""/>
      <w:lvlJc w:val="left"/>
      <w:pPr>
        <w:tabs>
          <w:tab w:val="num" w:pos="4293"/>
        </w:tabs>
        <w:ind w:left="4293" w:hanging="360"/>
      </w:pPr>
      <w:rPr>
        <w:rFonts w:ascii="Wingdings" w:hAnsi="Wingdings" w:hint="default"/>
      </w:rPr>
    </w:lvl>
    <w:lvl w:ilvl="6" w:tplc="0C0C0001" w:tentative="1">
      <w:start w:val="1"/>
      <w:numFmt w:val="bullet"/>
      <w:lvlText w:val=""/>
      <w:lvlJc w:val="left"/>
      <w:pPr>
        <w:tabs>
          <w:tab w:val="num" w:pos="5013"/>
        </w:tabs>
        <w:ind w:left="5013" w:hanging="360"/>
      </w:pPr>
      <w:rPr>
        <w:rFonts w:ascii="Symbol" w:hAnsi="Symbol" w:hint="default"/>
      </w:rPr>
    </w:lvl>
    <w:lvl w:ilvl="7" w:tplc="0C0C0003" w:tentative="1">
      <w:start w:val="1"/>
      <w:numFmt w:val="bullet"/>
      <w:lvlText w:val="o"/>
      <w:lvlJc w:val="left"/>
      <w:pPr>
        <w:tabs>
          <w:tab w:val="num" w:pos="5733"/>
        </w:tabs>
        <w:ind w:left="5733" w:hanging="360"/>
      </w:pPr>
      <w:rPr>
        <w:rFonts w:ascii="Courier New" w:hAnsi="Courier New" w:cs="Courier New" w:hint="default"/>
      </w:rPr>
    </w:lvl>
    <w:lvl w:ilvl="8" w:tplc="0C0C0005" w:tentative="1">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52C9394D"/>
    <w:multiLevelType w:val="hybridMultilevel"/>
    <w:tmpl w:val="15023A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4563135"/>
    <w:multiLevelType w:val="hybridMultilevel"/>
    <w:tmpl w:val="1A708002"/>
    <w:lvl w:ilvl="0" w:tplc="EC6A2144">
      <w:start w:val="1"/>
      <w:numFmt w:val="bullet"/>
      <w:lvlText w:val=""/>
      <w:lvlJc w:val="left"/>
      <w:pPr>
        <w:tabs>
          <w:tab w:val="num" w:pos="720"/>
        </w:tabs>
        <w:ind w:left="720" w:hanging="360"/>
      </w:pPr>
      <w:rPr>
        <w:rFonts w:ascii="Wingdings" w:hAnsi="Wingdings" w:hint="default"/>
        <w:color w:val="B1A367"/>
        <w:sz w:val="24"/>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6932BA"/>
    <w:multiLevelType w:val="hybridMultilevel"/>
    <w:tmpl w:val="519ACF88"/>
    <w:lvl w:ilvl="0" w:tplc="0C0C0001">
      <w:start w:val="1"/>
      <w:numFmt w:val="bullet"/>
      <w:lvlText w:val=""/>
      <w:lvlJc w:val="left"/>
      <w:pPr>
        <w:tabs>
          <w:tab w:val="num" w:pos="2692"/>
        </w:tabs>
        <w:ind w:left="2692" w:hanging="360"/>
      </w:pPr>
      <w:rPr>
        <w:rFonts w:ascii="Symbol" w:hAnsi="Symbol" w:hint="default"/>
      </w:rPr>
    </w:lvl>
    <w:lvl w:ilvl="1" w:tplc="0C0C0003" w:tentative="1">
      <w:start w:val="1"/>
      <w:numFmt w:val="bullet"/>
      <w:lvlText w:val="o"/>
      <w:lvlJc w:val="left"/>
      <w:pPr>
        <w:tabs>
          <w:tab w:val="num" w:pos="3412"/>
        </w:tabs>
        <w:ind w:left="3412" w:hanging="360"/>
      </w:pPr>
      <w:rPr>
        <w:rFonts w:ascii="Courier New" w:hAnsi="Courier New" w:cs="Courier New" w:hint="default"/>
      </w:rPr>
    </w:lvl>
    <w:lvl w:ilvl="2" w:tplc="0C0C0005" w:tentative="1">
      <w:start w:val="1"/>
      <w:numFmt w:val="bullet"/>
      <w:lvlText w:val=""/>
      <w:lvlJc w:val="left"/>
      <w:pPr>
        <w:tabs>
          <w:tab w:val="num" w:pos="4132"/>
        </w:tabs>
        <w:ind w:left="4132" w:hanging="360"/>
      </w:pPr>
      <w:rPr>
        <w:rFonts w:ascii="Wingdings" w:hAnsi="Wingdings" w:hint="default"/>
      </w:rPr>
    </w:lvl>
    <w:lvl w:ilvl="3" w:tplc="0C0C0001" w:tentative="1">
      <w:start w:val="1"/>
      <w:numFmt w:val="bullet"/>
      <w:lvlText w:val=""/>
      <w:lvlJc w:val="left"/>
      <w:pPr>
        <w:tabs>
          <w:tab w:val="num" w:pos="4852"/>
        </w:tabs>
        <w:ind w:left="4852" w:hanging="360"/>
      </w:pPr>
      <w:rPr>
        <w:rFonts w:ascii="Symbol" w:hAnsi="Symbol" w:hint="default"/>
      </w:rPr>
    </w:lvl>
    <w:lvl w:ilvl="4" w:tplc="0C0C0003" w:tentative="1">
      <w:start w:val="1"/>
      <w:numFmt w:val="bullet"/>
      <w:lvlText w:val="o"/>
      <w:lvlJc w:val="left"/>
      <w:pPr>
        <w:tabs>
          <w:tab w:val="num" w:pos="5572"/>
        </w:tabs>
        <w:ind w:left="5572" w:hanging="360"/>
      </w:pPr>
      <w:rPr>
        <w:rFonts w:ascii="Courier New" w:hAnsi="Courier New" w:cs="Courier New" w:hint="default"/>
      </w:rPr>
    </w:lvl>
    <w:lvl w:ilvl="5" w:tplc="0C0C0005" w:tentative="1">
      <w:start w:val="1"/>
      <w:numFmt w:val="bullet"/>
      <w:lvlText w:val=""/>
      <w:lvlJc w:val="left"/>
      <w:pPr>
        <w:tabs>
          <w:tab w:val="num" w:pos="6292"/>
        </w:tabs>
        <w:ind w:left="6292" w:hanging="360"/>
      </w:pPr>
      <w:rPr>
        <w:rFonts w:ascii="Wingdings" w:hAnsi="Wingdings" w:hint="default"/>
      </w:rPr>
    </w:lvl>
    <w:lvl w:ilvl="6" w:tplc="0C0C0001" w:tentative="1">
      <w:start w:val="1"/>
      <w:numFmt w:val="bullet"/>
      <w:lvlText w:val=""/>
      <w:lvlJc w:val="left"/>
      <w:pPr>
        <w:tabs>
          <w:tab w:val="num" w:pos="7012"/>
        </w:tabs>
        <w:ind w:left="7012" w:hanging="360"/>
      </w:pPr>
      <w:rPr>
        <w:rFonts w:ascii="Symbol" w:hAnsi="Symbol" w:hint="default"/>
      </w:rPr>
    </w:lvl>
    <w:lvl w:ilvl="7" w:tplc="0C0C0003" w:tentative="1">
      <w:start w:val="1"/>
      <w:numFmt w:val="bullet"/>
      <w:lvlText w:val="o"/>
      <w:lvlJc w:val="left"/>
      <w:pPr>
        <w:tabs>
          <w:tab w:val="num" w:pos="7732"/>
        </w:tabs>
        <w:ind w:left="7732" w:hanging="360"/>
      </w:pPr>
      <w:rPr>
        <w:rFonts w:ascii="Courier New" w:hAnsi="Courier New" w:cs="Courier New" w:hint="default"/>
      </w:rPr>
    </w:lvl>
    <w:lvl w:ilvl="8" w:tplc="0C0C0005" w:tentative="1">
      <w:start w:val="1"/>
      <w:numFmt w:val="bullet"/>
      <w:lvlText w:val=""/>
      <w:lvlJc w:val="left"/>
      <w:pPr>
        <w:tabs>
          <w:tab w:val="num" w:pos="8452"/>
        </w:tabs>
        <w:ind w:left="8452" w:hanging="360"/>
      </w:pPr>
      <w:rPr>
        <w:rFonts w:ascii="Wingdings" w:hAnsi="Wingdings" w:hint="default"/>
      </w:rPr>
    </w:lvl>
  </w:abstractNum>
  <w:abstractNum w:abstractNumId="16" w15:restartNumberingAfterBreak="0">
    <w:nsid w:val="59CC2535"/>
    <w:multiLevelType w:val="hybridMultilevel"/>
    <w:tmpl w:val="1D9AFFA6"/>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7" w15:restartNumberingAfterBreak="0">
    <w:nsid w:val="5B5B0B50"/>
    <w:multiLevelType w:val="hybridMultilevel"/>
    <w:tmpl w:val="4BBE4A24"/>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2FB72B7"/>
    <w:multiLevelType w:val="hybridMultilevel"/>
    <w:tmpl w:val="38D2354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30B6BD8"/>
    <w:multiLevelType w:val="hybridMultilevel"/>
    <w:tmpl w:val="01E28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46B67"/>
    <w:multiLevelType w:val="hybridMultilevel"/>
    <w:tmpl w:val="30EAE51E"/>
    <w:lvl w:ilvl="0" w:tplc="2164681C">
      <w:start w:val="1"/>
      <w:numFmt w:val="bullet"/>
      <w:lvlText w:val="-"/>
      <w:lvlJc w:val="left"/>
      <w:pPr>
        <w:tabs>
          <w:tab w:val="num" w:pos="720"/>
        </w:tabs>
        <w:ind w:left="720" w:hanging="360"/>
      </w:pPr>
      <w:rPr>
        <w:rFonts w:ascii="Helvetica" w:hAnsi="Helvetica"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17C69"/>
    <w:multiLevelType w:val="hybridMultilevel"/>
    <w:tmpl w:val="65ACF110"/>
    <w:lvl w:ilvl="0" w:tplc="30F0B6C6">
      <w:numFmt w:val="bullet"/>
      <w:lvlText w:val="-"/>
      <w:lvlJc w:val="left"/>
      <w:pPr>
        <w:tabs>
          <w:tab w:val="num" w:pos="1069"/>
        </w:tabs>
        <w:ind w:left="1069" w:hanging="360"/>
      </w:pPr>
      <w:rPr>
        <w:rFonts w:ascii="Tahoma" w:eastAsia="Times New Roman" w:hAnsi="Tahoma" w:cs="Tahoma" w:hint="default"/>
      </w:rPr>
    </w:lvl>
    <w:lvl w:ilvl="1" w:tplc="0C0C0003" w:tentative="1">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8711331"/>
    <w:multiLevelType w:val="hybridMultilevel"/>
    <w:tmpl w:val="EC540B58"/>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AE1779A"/>
    <w:multiLevelType w:val="hybridMultilevel"/>
    <w:tmpl w:val="40042B64"/>
    <w:lvl w:ilvl="0" w:tplc="0C0C0003">
      <w:start w:val="1"/>
      <w:numFmt w:val="bullet"/>
      <w:lvlText w:val="o"/>
      <w:lvlJc w:val="left"/>
      <w:pPr>
        <w:tabs>
          <w:tab w:val="num" w:pos="1267"/>
        </w:tabs>
        <w:ind w:left="1267" w:hanging="360"/>
      </w:pPr>
      <w:rPr>
        <w:rFonts w:ascii="Courier New" w:hAnsi="Courier New" w:cs="Courier New" w:hint="default"/>
      </w:rPr>
    </w:lvl>
    <w:lvl w:ilvl="1" w:tplc="0C0C0003">
      <w:start w:val="1"/>
      <w:numFmt w:val="bullet"/>
      <w:lvlText w:val="o"/>
      <w:lvlJc w:val="left"/>
      <w:pPr>
        <w:tabs>
          <w:tab w:val="num" w:pos="1987"/>
        </w:tabs>
        <w:ind w:left="1987" w:hanging="360"/>
      </w:pPr>
      <w:rPr>
        <w:rFonts w:ascii="Courier New" w:hAnsi="Courier New" w:cs="Courier New" w:hint="default"/>
      </w:rPr>
    </w:lvl>
    <w:lvl w:ilvl="2" w:tplc="0C0C0005" w:tentative="1">
      <w:start w:val="1"/>
      <w:numFmt w:val="bullet"/>
      <w:lvlText w:val=""/>
      <w:lvlJc w:val="left"/>
      <w:pPr>
        <w:tabs>
          <w:tab w:val="num" w:pos="2707"/>
        </w:tabs>
        <w:ind w:left="2707" w:hanging="360"/>
      </w:pPr>
      <w:rPr>
        <w:rFonts w:ascii="Wingdings" w:hAnsi="Wingdings" w:hint="default"/>
      </w:rPr>
    </w:lvl>
    <w:lvl w:ilvl="3" w:tplc="0C0C0001" w:tentative="1">
      <w:start w:val="1"/>
      <w:numFmt w:val="bullet"/>
      <w:lvlText w:val=""/>
      <w:lvlJc w:val="left"/>
      <w:pPr>
        <w:tabs>
          <w:tab w:val="num" w:pos="3427"/>
        </w:tabs>
        <w:ind w:left="3427" w:hanging="360"/>
      </w:pPr>
      <w:rPr>
        <w:rFonts w:ascii="Symbol" w:hAnsi="Symbol" w:hint="default"/>
      </w:rPr>
    </w:lvl>
    <w:lvl w:ilvl="4" w:tplc="0C0C0003" w:tentative="1">
      <w:start w:val="1"/>
      <w:numFmt w:val="bullet"/>
      <w:lvlText w:val="o"/>
      <w:lvlJc w:val="left"/>
      <w:pPr>
        <w:tabs>
          <w:tab w:val="num" w:pos="4147"/>
        </w:tabs>
        <w:ind w:left="4147" w:hanging="360"/>
      </w:pPr>
      <w:rPr>
        <w:rFonts w:ascii="Courier New" w:hAnsi="Courier New" w:cs="Courier New" w:hint="default"/>
      </w:rPr>
    </w:lvl>
    <w:lvl w:ilvl="5" w:tplc="0C0C0005" w:tentative="1">
      <w:start w:val="1"/>
      <w:numFmt w:val="bullet"/>
      <w:lvlText w:val=""/>
      <w:lvlJc w:val="left"/>
      <w:pPr>
        <w:tabs>
          <w:tab w:val="num" w:pos="4867"/>
        </w:tabs>
        <w:ind w:left="4867" w:hanging="360"/>
      </w:pPr>
      <w:rPr>
        <w:rFonts w:ascii="Wingdings" w:hAnsi="Wingdings" w:hint="default"/>
      </w:rPr>
    </w:lvl>
    <w:lvl w:ilvl="6" w:tplc="0C0C0001" w:tentative="1">
      <w:start w:val="1"/>
      <w:numFmt w:val="bullet"/>
      <w:lvlText w:val=""/>
      <w:lvlJc w:val="left"/>
      <w:pPr>
        <w:tabs>
          <w:tab w:val="num" w:pos="5587"/>
        </w:tabs>
        <w:ind w:left="5587" w:hanging="360"/>
      </w:pPr>
      <w:rPr>
        <w:rFonts w:ascii="Symbol" w:hAnsi="Symbol" w:hint="default"/>
      </w:rPr>
    </w:lvl>
    <w:lvl w:ilvl="7" w:tplc="0C0C0003" w:tentative="1">
      <w:start w:val="1"/>
      <w:numFmt w:val="bullet"/>
      <w:lvlText w:val="o"/>
      <w:lvlJc w:val="left"/>
      <w:pPr>
        <w:tabs>
          <w:tab w:val="num" w:pos="6307"/>
        </w:tabs>
        <w:ind w:left="6307" w:hanging="360"/>
      </w:pPr>
      <w:rPr>
        <w:rFonts w:ascii="Courier New" w:hAnsi="Courier New" w:cs="Courier New" w:hint="default"/>
      </w:rPr>
    </w:lvl>
    <w:lvl w:ilvl="8" w:tplc="0C0C0005" w:tentative="1">
      <w:start w:val="1"/>
      <w:numFmt w:val="bullet"/>
      <w:lvlText w:val=""/>
      <w:lvlJc w:val="left"/>
      <w:pPr>
        <w:tabs>
          <w:tab w:val="num" w:pos="7027"/>
        </w:tabs>
        <w:ind w:left="7027" w:hanging="360"/>
      </w:pPr>
      <w:rPr>
        <w:rFonts w:ascii="Wingdings" w:hAnsi="Wingdings" w:hint="default"/>
      </w:rPr>
    </w:lvl>
  </w:abstractNum>
  <w:abstractNum w:abstractNumId="24" w15:restartNumberingAfterBreak="0">
    <w:nsid w:val="710B034C"/>
    <w:multiLevelType w:val="hybridMultilevel"/>
    <w:tmpl w:val="1F10160A"/>
    <w:lvl w:ilvl="0" w:tplc="365E0B0C">
      <w:start w:val="1"/>
      <w:numFmt w:val="bullet"/>
      <w:lvlText w:val=""/>
      <w:lvlJc w:val="left"/>
      <w:pPr>
        <w:tabs>
          <w:tab w:val="num" w:pos="720"/>
        </w:tabs>
        <w:ind w:left="720" w:hanging="360"/>
      </w:pPr>
      <w:rPr>
        <w:rFonts w:ascii="Wingdings" w:hAnsi="Wingdings" w:hint="default"/>
        <w:color w:val="auto"/>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D1F19"/>
    <w:multiLevelType w:val="hybridMultilevel"/>
    <w:tmpl w:val="743ED55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6880AC9"/>
    <w:multiLevelType w:val="hybridMultilevel"/>
    <w:tmpl w:val="C06C7E88"/>
    <w:lvl w:ilvl="0" w:tplc="BC20CF70">
      <w:start w:val="1"/>
      <w:numFmt w:val="bullet"/>
      <w:lvlText w:val=""/>
      <w:lvlJc w:val="left"/>
      <w:pPr>
        <w:tabs>
          <w:tab w:val="num" w:pos="720"/>
        </w:tabs>
        <w:ind w:left="720" w:hanging="360"/>
      </w:pPr>
      <w:rPr>
        <w:rFonts w:ascii="Wingdings" w:hAnsi="Wingdings" w:hint="default"/>
        <w:color w:val="B1A367"/>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C3785"/>
    <w:multiLevelType w:val="hybridMultilevel"/>
    <w:tmpl w:val="F92CBC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0641E5"/>
    <w:multiLevelType w:val="hybridMultilevel"/>
    <w:tmpl w:val="181A02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77C1F"/>
    <w:multiLevelType w:val="hybridMultilevel"/>
    <w:tmpl w:val="098467DE"/>
    <w:lvl w:ilvl="0" w:tplc="0C0C0001">
      <w:start w:val="1"/>
      <w:numFmt w:val="bullet"/>
      <w:lvlText w:val=""/>
      <w:lvlJc w:val="left"/>
      <w:pPr>
        <w:tabs>
          <w:tab w:val="num" w:pos="900"/>
        </w:tabs>
        <w:ind w:left="900" w:hanging="360"/>
      </w:pPr>
      <w:rPr>
        <w:rFonts w:ascii="Symbol" w:hAnsi="Symbol"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8ED7C93"/>
    <w:multiLevelType w:val="hybridMultilevel"/>
    <w:tmpl w:val="746A82B6"/>
    <w:lvl w:ilvl="0" w:tplc="BC20CF70">
      <w:start w:val="1"/>
      <w:numFmt w:val="bullet"/>
      <w:lvlText w:val=""/>
      <w:lvlJc w:val="left"/>
      <w:pPr>
        <w:tabs>
          <w:tab w:val="num" w:pos="720"/>
        </w:tabs>
        <w:ind w:left="720" w:hanging="360"/>
      </w:pPr>
      <w:rPr>
        <w:rFonts w:ascii="Wingdings" w:hAnsi="Wingdings" w:hint="default"/>
        <w:color w:val="B1A367"/>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4403D1"/>
    <w:multiLevelType w:val="hybridMultilevel"/>
    <w:tmpl w:val="7B304590"/>
    <w:lvl w:ilvl="0" w:tplc="0C0C0001">
      <w:start w:val="1"/>
      <w:numFmt w:val="bullet"/>
      <w:lvlText w:val=""/>
      <w:lvlJc w:val="left"/>
      <w:pPr>
        <w:tabs>
          <w:tab w:val="num" w:pos="1267"/>
        </w:tabs>
        <w:ind w:left="1267" w:hanging="360"/>
      </w:pPr>
      <w:rPr>
        <w:rFonts w:ascii="Symbol" w:hAnsi="Symbol" w:hint="default"/>
      </w:rPr>
    </w:lvl>
    <w:lvl w:ilvl="1" w:tplc="0C0C0003">
      <w:start w:val="1"/>
      <w:numFmt w:val="bullet"/>
      <w:lvlText w:val="o"/>
      <w:lvlJc w:val="left"/>
      <w:pPr>
        <w:tabs>
          <w:tab w:val="num" w:pos="1987"/>
        </w:tabs>
        <w:ind w:left="1987" w:hanging="360"/>
      </w:pPr>
      <w:rPr>
        <w:rFonts w:ascii="Courier New" w:hAnsi="Courier New" w:cs="Courier New" w:hint="default"/>
      </w:rPr>
    </w:lvl>
    <w:lvl w:ilvl="2" w:tplc="0C0C0005" w:tentative="1">
      <w:start w:val="1"/>
      <w:numFmt w:val="bullet"/>
      <w:lvlText w:val=""/>
      <w:lvlJc w:val="left"/>
      <w:pPr>
        <w:tabs>
          <w:tab w:val="num" w:pos="2707"/>
        </w:tabs>
        <w:ind w:left="2707" w:hanging="360"/>
      </w:pPr>
      <w:rPr>
        <w:rFonts w:ascii="Wingdings" w:hAnsi="Wingdings" w:hint="default"/>
      </w:rPr>
    </w:lvl>
    <w:lvl w:ilvl="3" w:tplc="0C0C0001" w:tentative="1">
      <w:start w:val="1"/>
      <w:numFmt w:val="bullet"/>
      <w:lvlText w:val=""/>
      <w:lvlJc w:val="left"/>
      <w:pPr>
        <w:tabs>
          <w:tab w:val="num" w:pos="3427"/>
        </w:tabs>
        <w:ind w:left="3427" w:hanging="360"/>
      </w:pPr>
      <w:rPr>
        <w:rFonts w:ascii="Symbol" w:hAnsi="Symbol" w:hint="default"/>
      </w:rPr>
    </w:lvl>
    <w:lvl w:ilvl="4" w:tplc="0C0C0003" w:tentative="1">
      <w:start w:val="1"/>
      <w:numFmt w:val="bullet"/>
      <w:lvlText w:val="o"/>
      <w:lvlJc w:val="left"/>
      <w:pPr>
        <w:tabs>
          <w:tab w:val="num" w:pos="4147"/>
        </w:tabs>
        <w:ind w:left="4147" w:hanging="360"/>
      </w:pPr>
      <w:rPr>
        <w:rFonts w:ascii="Courier New" w:hAnsi="Courier New" w:cs="Courier New" w:hint="default"/>
      </w:rPr>
    </w:lvl>
    <w:lvl w:ilvl="5" w:tplc="0C0C0005" w:tentative="1">
      <w:start w:val="1"/>
      <w:numFmt w:val="bullet"/>
      <w:lvlText w:val=""/>
      <w:lvlJc w:val="left"/>
      <w:pPr>
        <w:tabs>
          <w:tab w:val="num" w:pos="4867"/>
        </w:tabs>
        <w:ind w:left="4867" w:hanging="360"/>
      </w:pPr>
      <w:rPr>
        <w:rFonts w:ascii="Wingdings" w:hAnsi="Wingdings" w:hint="default"/>
      </w:rPr>
    </w:lvl>
    <w:lvl w:ilvl="6" w:tplc="0C0C0001" w:tentative="1">
      <w:start w:val="1"/>
      <w:numFmt w:val="bullet"/>
      <w:lvlText w:val=""/>
      <w:lvlJc w:val="left"/>
      <w:pPr>
        <w:tabs>
          <w:tab w:val="num" w:pos="5587"/>
        </w:tabs>
        <w:ind w:left="5587" w:hanging="360"/>
      </w:pPr>
      <w:rPr>
        <w:rFonts w:ascii="Symbol" w:hAnsi="Symbol" w:hint="default"/>
      </w:rPr>
    </w:lvl>
    <w:lvl w:ilvl="7" w:tplc="0C0C0003" w:tentative="1">
      <w:start w:val="1"/>
      <w:numFmt w:val="bullet"/>
      <w:lvlText w:val="o"/>
      <w:lvlJc w:val="left"/>
      <w:pPr>
        <w:tabs>
          <w:tab w:val="num" w:pos="6307"/>
        </w:tabs>
        <w:ind w:left="6307" w:hanging="360"/>
      </w:pPr>
      <w:rPr>
        <w:rFonts w:ascii="Courier New" w:hAnsi="Courier New" w:cs="Courier New" w:hint="default"/>
      </w:rPr>
    </w:lvl>
    <w:lvl w:ilvl="8" w:tplc="0C0C0005"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7D0B7444"/>
    <w:multiLevelType w:val="multilevel"/>
    <w:tmpl w:val="467EB69E"/>
    <w:lvl w:ilvl="0">
      <w:start w:val="1"/>
      <w:numFmt w:val="decimal"/>
      <w:lvlText w:val="%1"/>
      <w:lvlJc w:val="left"/>
      <w:pPr>
        <w:tabs>
          <w:tab w:val="num" w:pos="510"/>
        </w:tabs>
        <w:ind w:left="510" w:hanging="510"/>
      </w:pPr>
      <w:rPr>
        <w:rFonts w:hint="default"/>
      </w:rPr>
    </w:lvl>
    <w:lvl w:ilvl="1">
      <w:start w:val="5"/>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16cid:durableId="1968078029">
    <w:abstractNumId w:val="4"/>
  </w:num>
  <w:num w:numId="2" w16cid:durableId="1862207455">
    <w:abstractNumId w:val="31"/>
  </w:num>
  <w:num w:numId="3" w16cid:durableId="185366072">
    <w:abstractNumId w:val="5"/>
  </w:num>
  <w:num w:numId="4" w16cid:durableId="58406471">
    <w:abstractNumId w:val="32"/>
  </w:num>
  <w:num w:numId="5" w16cid:durableId="646252638">
    <w:abstractNumId w:val="15"/>
  </w:num>
  <w:num w:numId="6" w16cid:durableId="101851429">
    <w:abstractNumId w:val="21"/>
  </w:num>
  <w:num w:numId="7" w16cid:durableId="730232455">
    <w:abstractNumId w:val="20"/>
  </w:num>
  <w:num w:numId="8" w16cid:durableId="459884899">
    <w:abstractNumId w:val="29"/>
  </w:num>
  <w:num w:numId="9" w16cid:durableId="1726296411">
    <w:abstractNumId w:val="18"/>
  </w:num>
  <w:num w:numId="10" w16cid:durableId="1181968033">
    <w:abstractNumId w:val="28"/>
  </w:num>
  <w:num w:numId="11" w16cid:durableId="1253514283">
    <w:abstractNumId w:val="3"/>
  </w:num>
  <w:num w:numId="12" w16cid:durableId="1093168973">
    <w:abstractNumId w:val="9"/>
  </w:num>
  <w:num w:numId="13" w16cid:durableId="1954091958">
    <w:abstractNumId w:val="2"/>
  </w:num>
  <w:num w:numId="14" w16cid:durableId="603542209">
    <w:abstractNumId w:val="12"/>
  </w:num>
  <w:num w:numId="15" w16cid:durableId="1484930376">
    <w:abstractNumId w:val="11"/>
  </w:num>
  <w:num w:numId="16" w16cid:durableId="886835671">
    <w:abstractNumId w:val="10"/>
  </w:num>
  <w:num w:numId="17" w16cid:durableId="250042526">
    <w:abstractNumId w:val="22"/>
  </w:num>
  <w:num w:numId="18" w16cid:durableId="279607213">
    <w:abstractNumId w:val="17"/>
  </w:num>
  <w:num w:numId="19" w16cid:durableId="2137529008">
    <w:abstractNumId w:val="23"/>
  </w:num>
  <w:num w:numId="20" w16cid:durableId="1371565692">
    <w:abstractNumId w:val="25"/>
  </w:num>
  <w:num w:numId="21" w16cid:durableId="2082632881">
    <w:abstractNumId w:val="7"/>
  </w:num>
  <w:num w:numId="22" w16cid:durableId="1998529949">
    <w:abstractNumId w:val="16"/>
  </w:num>
  <w:num w:numId="23" w16cid:durableId="713385872">
    <w:abstractNumId w:val="24"/>
  </w:num>
  <w:num w:numId="24" w16cid:durableId="1915240052">
    <w:abstractNumId w:val="30"/>
  </w:num>
  <w:num w:numId="25" w16cid:durableId="217672753">
    <w:abstractNumId w:val="26"/>
  </w:num>
  <w:num w:numId="26" w16cid:durableId="489256150">
    <w:abstractNumId w:val="14"/>
  </w:num>
  <w:num w:numId="27" w16cid:durableId="1271626834">
    <w:abstractNumId w:val="6"/>
  </w:num>
  <w:num w:numId="28" w16cid:durableId="837230773">
    <w:abstractNumId w:val="8"/>
  </w:num>
  <w:num w:numId="29" w16cid:durableId="788862508">
    <w:abstractNumId w:val="1"/>
  </w:num>
  <w:num w:numId="30" w16cid:durableId="1045787424">
    <w:abstractNumId w:val="19"/>
  </w:num>
  <w:num w:numId="31" w16cid:durableId="694499483">
    <w:abstractNumId w:val="27"/>
  </w:num>
  <w:num w:numId="32" w16cid:durableId="378095473">
    <w:abstractNumId w:val="0"/>
  </w:num>
  <w:num w:numId="33" w16cid:durableId="851917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1"/>
  <w:activeWritingStyle w:appName="MSWord" w:lang="fr-FR" w:vendorID="64" w:dllVersion="6" w:nlCheck="1" w:checkStyle="1"/>
  <w:activeWritingStyle w:appName="MSWord" w:lang="fr-CA" w:vendorID="64" w:dllVersion="4096" w:nlCheck="1" w:checkStyle="0"/>
  <w:activeWritingStyle w:appName="MSWord" w:lang="fr-CA" w:vendorID="64" w:dllVersion="0" w:nlCheck="1" w:checkStyle="0"/>
  <w:activeWritingStyle w:appName="MSWord" w:lang="fr-FR" w:vendorID="64" w:dllVersion="0" w:nlCheck="1" w:checkStyle="0"/>
  <w:defaultTabStop w:val="709"/>
  <w:hyphenationZone w:val="425"/>
  <w:drawingGridHorizontalSpacing w:val="120"/>
  <w:displayHorizontalDrawingGridEvery w:val="2"/>
  <w:noPunctuationKerning/>
  <w:characterSpacingControl w:val="doNotCompress"/>
  <w:hdrShapeDefaults>
    <o:shapedefaults v:ext="edit" spidmax="40961">
      <o:colormru v:ext="edit" colors="#fa923b,#ffa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57"/>
    <w:rsid w:val="0000537A"/>
    <w:rsid w:val="0001397F"/>
    <w:rsid w:val="00016B49"/>
    <w:rsid w:val="00020905"/>
    <w:rsid w:val="00020B18"/>
    <w:rsid w:val="00022324"/>
    <w:rsid w:val="00027EA9"/>
    <w:rsid w:val="00040FE5"/>
    <w:rsid w:val="00061C61"/>
    <w:rsid w:val="00070D67"/>
    <w:rsid w:val="00090025"/>
    <w:rsid w:val="00093D92"/>
    <w:rsid w:val="000955DC"/>
    <w:rsid w:val="000A7298"/>
    <w:rsid w:val="000B10BD"/>
    <w:rsid w:val="000B2A79"/>
    <w:rsid w:val="000B4E43"/>
    <w:rsid w:val="000B6003"/>
    <w:rsid w:val="000C63A8"/>
    <w:rsid w:val="000E1E74"/>
    <w:rsid w:val="000E24F6"/>
    <w:rsid w:val="000E5BBF"/>
    <w:rsid w:val="000E7F4E"/>
    <w:rsid w:val="00100031"/>
    <w:rsid w:val="00105AAD"/>
    <w:rsid w:val="00114F01"/>
    <w:rsid w:val="0012013B"/>
    <w:rsid w:val="00131576"/>
    <w:rsid w:val="00133795"/>
    <w:rsid w:val="0014576C"/>
    <w:rsid w:val="001461F3"/>
    <w:rsid w:val="001532F6"/>
    <w:rsid w:val="00153992"/>
    <w:rsid w:val="00160E41"/>
    <w:rsid w:val="00176E63"/>
    <w:rsid w:val="001809ED"/>
    <w:rsid w:val="00182C25"/>
    <w:rsid w:val="001872F6"/>
    <w:rsid w:val="00193079"/>
    <w:rsid w:val="001A24C8"/>
    <w:rsid w:val="001A4B06"/>
    <w:rsid w:val="001A7895"/>
    <w:rsid w:val="001C3B0C"/>
    <w:rsid w:val="001D0879"/>
    <w:rsid w:val="001E3411"/>
    <w:rsid w:val="001F5826"/>
    <w:rsid w:val="001F7DB0"/>
    <w:rsid w:val="00203FF5"/>
    <w:rsid w:val="00204913"/>
    <w:rsid w:val="002110D0"/>
    <w:rsid w:val="002126D7"/>
    <w:rsid w:val="00215C41"/>
    <w:rsid w:val="00217FFC"/>
    <w:rsid w:val="00222AE1"/>
    <w:rsid w:val="00235668"/>
    <w:rsid w:val="002404BE"/>
    <w:rsid w:val="00242301"/>
    <w:rsid w:val="00253AA5"/>
    <w:rsid w:val="00262A20"/>
    <w:rsid w:val="0027638D"/>
    <w:rsid w:val="002A3276"/>
    <w:rsid w:val="002A558A"/>
    <w:rsid w:val="002E4683"/>
    <w:rsid w:val="002E4813"/>
    <w:rsid w:val="002E79D8"/>
    <w:rsid w:val="002F3D15"/>
    <w:rsid w:val="00305EA3"/>
    <w:rsid w:val="003242DC"/>
    <w:rsid w:val="00340182"/>
    <w:rsid w:val="00342055"/>
    <w:rsid w:val="00366D59"/>
    <w:rsid w:val="00372011"/>
    <w:rsid w:val="00381CDB"/>
    <w:rsid w:val="00385A34"/>
    <w:rsid w:val="00393B3C"/>
    <w:rsid w:val="00394646"/>
    <w:rsid w:val="00396F30"/>
    <w:rsid w:val="003B0D6F"/>
    <w:rsid w:val="003B1750"/>
    <w:rsid w:val="003B1D57"/>
    <w:rsid w:val="003D01C5"/>
    <w:rsid w:val="003D1EBD"/>
    <w:rsid w:val="003D445F"/>
    <w:rsid w:val="003F3B5D"/>
    <w:rsid w:val="003F596B"/>
    <w:rsid w:val="003F6EB7"/>
    <w:rsid w:val="00402A31"/>
    <w:rsid w:val="00411140"/>
    <w:rsid w:val="004205F5"/>
    <w:rsid w:val="0042395B"/>
    <w:rsid w:val="0043132B"/>
    <w:rsid w:val="00433D9E"/>
    <w:rsid w:val="00440A79"/>
    <w:rsid w:val="00441E7D"/>
    <w:rsid w:val="00442C08"/>
    <w:rsid w:val="0044440E"/>
    <w:rsid w:val="00450E21"/>
    <w:rsid w:val="004611EC"/>
    <w:rsid w:val="00464AD9"/>
    <w:rsid w:val="00480682"/>
    <w:rsid w:val="0048082B"/>
    <w:rsid w:val="00493C62"/>
    <w:rsid w:val="00494B70"/>
    <w:rsid w:val="00496604"/>
    <w:rsid w:val="004B06FF"/>
    <w:rsid w:val="004B32CC"/>
    <w:rsid w:val="004B4B87"/>
    <w:rsid w:val="004B6786"/>
    <w:rsid w:val="004D19A3"/>
    <w:rsid w:val="004D4385"/>
    <w:rsid w:val="004D5F98"/>
    <w:rsid w:val="004E5337"/>
    <w:rsid w:val="004E5E1B"/>
    <w:rsid w:val="004E724D"/>
    <w:rsid w:val="0050051C"/>
    <w:rsid w:val="0050417B"/>
    <w:rsid w:val="0051369B"/>
    <w:rsid w:val="00514E03"/>
    <w:rsid w:val="0052349F"/>
    <w:rsid w:val="00523868"/>
    <w:rsid w:val="00530E04"/>
    <w:rsid w:val="00534DB8"/>
    <w:rsid w:val="005419CA"/>
    <w:rsid w:val="00545D14"/>
    <w:rsid w:val="00563C32"/>
    <w:rsid w:val="005662E1"/>
    <w:rsid w:val="005714F9"/>
    <w:rsid w:val="005753FD"/>
    <w:rsid w:val="005A21D6"/>
    <w:rsid w:val="005A530B"/>
    <w:rsid w:val="005A6B09"/>
    <w:rsid w:val="005B03DC"/>
    <w:rsid w:val="005B10C1"/>
    <w:rsid w:val="005B3FAD"/>
    <w:rsid w:val="005C66BD"/>
    <w:rsid w:val="005C761D"/>
    <w:rsid w:val="005D0827"/>
    <w:rsid w:val="005D21B5"/>
    <w:rsid w:val="005D2C5F"/>
    <w:rsid w:val="005E6038"/>
    <w:rsid w:val="005F024E"/>
    <w:rsid w:val="005F0513"/>
    <w:rsid w:val="005F63F5"/>
    <w:rsid w:val="005F7B86"/>
    <w:rsid w:val="006102E9"/>
    <w:rsid w:val="006142B4"/>
    <w:rsid w:val="00621714"/>
    <w:rsid w:val="00623230"/>
    <w:rsid w:val="006373EB"/>
    <w:rsid w:val="00652B88"/>
    <w:rsid w:val="006659A6"/>
    <w:rsid w:val="00675657"/>
    <w:rsid w:val="006870C6"/>
    <w:rsid w:val="0069035F"/>
    <w:rsid w:val="00691631"/>
    <w:rsid w:val="0069298B"/>
    <w:rsid w:val="0069594E"/>
    <w:rsid w:val="006965EC"/>
    <w:rsid w:val="006A0D0C"/>
    <w:rsid w:val="006A3CFF"/>
    <w:rsid w:val="006A5BE5"/>
    <w:rsid w:val="006B261B"/>
    <w:rsid w:val="006B413F"/>
    <w:rsid w:val="006B6FD5"/>
    <w:rsid w:val="006C2462"/>
    <w:rsid w:val="006D27AE"/>
    <w:rsid w:val="006D5D22"/>
    <w:rsid w:val="006F00AD"/>
    <w:rsid w:val="006F08FF"/>
    <w:rsid w:val="0072474F"/>
    <w:rsid w:val="0072734B"/>
    <w:rsid w:val="00740934"/>
    <w:rsid w:val="007441E2"/>
    <w:rsid w:val="0074792A"/>
    <w:rsid w:val="0075175B"/>
    <w:rsid w:val="007533B9"/>
    <w:rsid w:val="00756BD7"/>
    <w:rsid w:val="00757FB3"/>
    <w:rsid w:val="00762870"/>
    <w:rsid w:val="00772A93"/>
    <w:rsid w:val="00777EA4"/>
    <w:rsid w:val="00780017"/>
    <w:rsid w:val="00781512"/>
    <w:rsid w:val="00781A66"/>
    <w:rsid w:val="007863C0"/>
    <w:rsid w:val="00790179"/>
    <w:rsid w:val="00790FC6"/>
    <w:rsid w:val="007A0588"/>
    <w:rsid w:val="007A2339"/>
    <w:rsid w:val="007A56E2"/>
    <w:rsid w:val="007A60ED"/>
    <w:rsid w:val="007B197C"/>
    <w:rsid w:val="007B25AA"/>
    <w:rsid w:val="007C0285"/>
    <w:rsid w:val="007C771A"/>
    <w:rsid w:val="007D78E7"/>
    <w:rsid w:val="007E51E4"/>
    <w:rsid w:val="007F537B"/>
    <w:rsid w:val="008053C7"/>
    <w:rsid w:val="008076CC"/>
    <w:rsid w:val="0081164B"/>
    <w:rsid w:val="00813DDC"/>
    <w:rsid w:val="00814EE3"/>
    <w:rsid w:val="008159B8"/>
    <w:rsid w:val="00815FCB"/>
    <w:rsid w:val="00822AAF"/>
    <w:rsid w:val="00824865"/>
    <w:rsid w:val="00825475"/>
    <w:rsid w:val="00837F35"/>
    <w:rsid w:val="00854CC8"/>
    <w:rsid w:val="008562BA"/>
    <w:rsid w:val="008573DF"/>
    <w:rsid w:val="00860FBC"/>
    <w:rsid w:val="008611E2"/>
    <w:rsid w:val="00867BBE"/>
    <w:rsid w:val="00880833"/>
    <w:rsid w:val="00881732"/>
    <w:rsid w:val="0088767E"/>
    <w:rsid w:val="00887BDE"/>
    <w:rsid w:val="008931FD"/>
    <w:rsid w:val="00894424"/>
    <w:rsid w:val="008973C2"/>
    <w:rsid w:val="008A4EBA"/>
    <w:rsid w:val="008A7A47"/>
    <w:rsid w:val="008B18DA"/>
    <w:rsid w:val="008B25EE"/>
    <w:rsid w:val="008C6A44"/>
    <w:rsid w:val="008D3D4A"/>
    <w:rsid w:val="008E1A50"/>
    <w:rsid w:val="008E2C49"/>
    <w:rsid w:val="008F2C9E"/>
    <w:rsid w:val="008F5EEF"/>
    <w:rsid w:val="00906B9E"/>
    <w:rsid w:val="009075E5"/>
    <w:rsid w:val="00923278"/>
    <w:rsid w:val="009350FD"/>
    <w:rsid w:val="00936BBB"/>
    <w:rsid w:val="0094021E"/>
    <w:rsid w:val="00945567"/>
    <w:rsid w:val="009464FC"/>
    <w:rsid w:val="00953C38"/>
    <w:rsid w:val="00961D1D"/>
    <w:rsid w:val="009839C8"/>
    <w:rsid w:val="00992A88"/>
    <w:rsid w:val="00992D42"/>
    <w:rsid w:val="0099674A"/>
    <w:rsid w:val="009A1C16"/>
    <w:rsid w:val="009A67AC"/>
    <w:rsid w:val="009A6E59"/>
    <w:rsid w:val="009B34F1"/>
    <w:rsid w:val="009C0A28"/>
    <w:rsid w:val="009C6721"/>
    <w:rsid w:val="009D5291"/>
    <w:rsid w:val="009E33AA"/>
    <w:rsid w:val="009E6E5C"/>
    <w:rsid w:val="00A02A9E"/>
    <w:rsid w:val="00A07925"/>
    <w:rsid w:val="00A20B5A"/>
    <w:rsid w:val="00A20D8D"/>
    <w:rsid w:val="00A249E2"/>
    <w:rsid w:val="00A25358"/>
    <w:rsid w:val="00A54599"/>
    <w:rsid w:val="00A6090B"/>
    <w:rsid w:val="00A63853"/>
    <w:rsid w:val="00A70FD8"/>
    <w:rsid w:val="00A72E62"/>
    <w:rsid w:val="00A90729"/>
    <w:rsid w:val="00A90AF0"/>
    <w:rsid w:val="00A93371"/>
    <w:rsid w:val="00A9500E"/>
    <w:rsid w:val="00AA32A1"/>
    <w:rsid w:val="00AA6640"/>
    <w:rsid w:val="00AA7F5E"/>
    <w:rsid w:val="00AC0CB6"/>
    <w:rsid w:val="00AC751B"/>
    <w:rsid w:val="00B018D0"/>
    <w:rsid w:val="00B037E0"/>
    <w:rsid w:val="00B10F60"/>
    <w:rsid w:val="00B223C2"/>
    <w:rsid w:val="00B22892"/>
    <w:rsid w:val="00B2338C"/>
    <w:rsid w:val="00B264A8"/>
    <w:rsid w:val="00B52A24"/>
    <w:rsid w:val="00B60EC9"/>
    <w:rsid w:val="00B6306A"/>
    <w:rsid w:val="00B73E56"/>
    <w:rsid w:val="00B767F0"/>
    <w:rsid w:val="00B82631"/>
    <w:rsid w:val="00B91C7B"/>
    <w:rsid w:val="00BA11BD"/>
    <w:rsid w:val="00BB1602"/>
    <w:rsid w:val="00BB53DD"/>
    <w:rsid w:val="00BB5E9A"/>
    <w:rsid w:val="00BC75E7"/>
    <w:rsid w:val="00BD7206"/>
    <w:rsid w:val="00BD7CEC"/>
    <w:rsid w:val="00BF3B8D"/>
    <w:rsid w:val="00BF7AF3"/>
    <w:rsid w:val="00C01E9E"/>
    <w:rsid w:val="00C12A1B"/>
    <w:rsid w:val="00C13054"/>
    <w:rsid w:val="00C20774"/>
    <w:rsid w:val="00C318B9"/>
    <w:rsid w:val="00C3708C"/>
    <w:rsid w:val="00C3756E"/>
    <w:rsid w:val="00C3772B"/>
    <w:rsid w:val="00C47CCE"/>
    <w:rsid w:val="00C52731"/>
    <w:rsid w:val="00C56D7C"/>
    <w:rsid w:val="00C65910"/>
    <w:rsid w:val="00C86EE2"/>
    <w:rsid w:val="00C87399"/>
    <w:rsid w:val="00CA03C3"/>
    <w:rsid w:val="00CA4BD5"/>
    <w:rsid w:val="00CB1070"/>
    <w:rsid w:val="00CB592E"/>
    <w:rsid w:val="00CC31B6"/>
    <w:rsid w:val="00CC48C6"/>
    <w:rsid w:val="00CC6712"/>
    <w:rsid w:val="00CD137F"/>
    <w:rsid w:val="00CD2D14"/>
    <w:rsid w:val="00CE17F0"/>
    <w:rsid w:val="00CF2C2C"/>
    <w:rsid w:val="00CF37EC"/>
    <w:rsid w:val="00CF3898"/>
    <w:rsid w:val="00D00C4E"/>
    <w:rsid w:val="00D15E70"/>
    <w:rsid w:val="00D221C0"/>
    <w:rsid w:val="00D27337"/>
    <w:rsid w:val="00D37B7D"/>
    <w:rsid w:val="00D51FD2"/>
    <w:rsid w:val="00D5276D"/>
    <w:rsid w:val="00D63D7B"/>
    <w:rsid w:val="00D707C7"/>
    <w:rsid w:val="00D719B2"/>
    <w:rsid w:val="00D71C56"/>
    <w:rsid w:val="00D73590"/>
    <w:rsid w:val="00D7787D"/>
    <w:rsid w:val="00D83632"/>
    <w:rsid w:val="00D873E6"/>
    <w:rsid w:val="00D900A3"/>
    <w:rsid w:val="00D93366"/>
    <w:rsid w:val="00DB4F6E"/>
    <w:rsid w:val="00DB5667"/>
    <w:rsid w:val="00DC6430"/>
    <w:rsid w:val="00DC7182"/>
    <w:rsid w:val="00DD1D48"/>
    <w:rsid w:val="00DD1DF5"/>
    <w:rsid w:val="00DD5C63"/>
    <w:rsid w:val="00DE046C"/>
    <w:rsid w:val="00DE1976"/>
    <w:rsid w:val="00DE1EC8"/>
    <w:rsid w:val="00DF08CD"/>
    <w:rsid w:val="00DF2630"/>
    <w:rsid w:val="00DF6987"/>
    <w:rsid w:val="00E014A9"/>
    <w:rsid w:val="00E138A8"/>
    <w:rsid w:val="00E14C75"/>
    <w:rsid w:val="00E16D4B"/>
    <w:rsid w:val="00E214E3"/>
    <w:rsid w:val="00E42E17"/>
    <w:rsid w:val="00E4721D"/>
    <w:rsid w:val="00E521FE"/>
    <w:rsid w:val="00E55ABD"/>
    <w:rsid w:val="00E6216C"/>
    <w:rsid w:val="00E65DE7"/>
    <w:rsid w:val="00E7033C"/>
    <w:rsid w:val="00E7218D"/>
    <w:rsid w:val="00E7557D"/>
    <w:rsid w:val="00E942BE"/>
    <w:rsid w:val="00E96BA8"/>
    <w:rsid w:val="00E9749F"/>
    <w:rsid w:val="00EB162D"/>
    <w:rsid w:val="00EB281B"/>
    <w:rsid w:val="00EB336F"/>
    <w:rsid w:val="00EB6B2B"/>
    <w:rsid w:val="00EB75BF"/>
    <w:rsid w:val="00EC57F5"/>
    <w:rsid w:val="00EC57FB"/>
    <w:rsid w:val="00EC5E64"/>
    <w:rsid w:val="00EC74D3"/>
    <w:rsid w:val="00ED32DE"/>
    <w:rsid w:val="00ED3F9F"/>
    <w:rsid w:val="00ED5559"/>
    <w:rsid w:val="00EE2C9E"/>
    <w:rsid w:val="00EE3B13"/>
    <w:rsid w:val="00EE5E62"/>
    <w:rsid w:val="00EF6E67"/>
    <w:rsid w:val="00F12854"/>
    <w:rsid w:val="00F307F7"/>
    <w:rsid w:val="00F30AED"/>
    <w:rsid w:val="00F3178E"/>
    <w:rsid w:val="00F361B5"/>
    <w:rsid w:val="00F3760A"/>
    <w:rsid w:val="00F52477"/>
    <w:rsid w:val="00F62DB8"/>
    <w:rsid w:val="00F74244"/>
    <w:rsid w:val="00F837F3"/>
    <w:rsid w:val="00F84012"/>
    <w:rsid w:val="00F9189C"/>
    <w:rsid w:val="00F9571E"/>
    <w:rsid w:val="00F9729A"/>
    <w:rsid w:val="00FB262C"/>
    <w:rsid w:val="00FB50DC"/>
    <w:rsid w:val="00FC2912"/>
    <w:rsid w:val="00FC3CE9"/>
    <w:rsid w:val="00FC5AC9"/>
    <w:rsid w:val="00FD7037"/>
    <w:rsid w:val="00FE2468"/>
    <w:rsid w:val="00FE419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ru v:ext="edit" colors="#fa923b,#ffaa47"/>
    </o:shapedefaults>
    <o:shapelayout v:ext="edit">
      <o:idmap v:ext="edit" data="1"/>
    </o:shapelayout>
  </w:shapeDefaults>
  <w:decimalSymbol w:val=","/>
  <w:listSeparator w:val=";"/>
  <w14:docId w14:val="5741A4A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imes New Roman" w:hAnsi="Montserrat" w:cs="Arial"/>
        <w:sz w:val="22"/>
        <w:szCs w:val="22"/>
        <w:lang w:val="fr-CA"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F7DB0"/>
  </w:style>
  <w:style w:type="paragraph" w:styleId="Titre1">
    <w:name w:val="heading 1"/>
    <w:basedOn w:val="Normal"/>
    <w:next w:val="Normal"/>
    <w:link w:val="Titre1Car"/>
    <w:qFormat/>
    <w:rsid w:val="005A530B"/>
    <w:pPr>
      <w:tabs>
        <w:tab w:val="num" w:pos="142"/>
      </w:tabs>
      <w:spacing w:before="240"/>
      <w:ind w:left="142" w:hanging="284"/>
      <w:jc w:val="both"/>
      <w:outlineLvl w:val="0"/>
    </w:pPr>
    <w:rPr>
      <w:rFonts w:ascii="Tahoma" w:hAnsi="Tahoma" w:cs="Tahoma"/>
    </w:rPr>
  </w:style>
  <w:style w:type="paragraph" w:styleId="Titre2">
    <w:name w:val="heading 2"/>
    <w:basedOn w:val="Normal"/>
    <w:next w:val="Normal"/>
    <w:link w:val="Titre2Car"/>
    <w:semiHidden/>
    <w:unhideWhenUsed/>
    <w:qFormat/>
    <w:rsid w:val="005A530B"/>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B91C7B"/>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B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3B1D57"/>
    <w:pPr>
      <w:tabs>
        <w:tab w:val="center" w:pos="4320"/>
        <w:tab w:val="right" w:pos="8640"/>
      </w:tabs>
    </w:pPr>
  </w:style>
  <w:style w:type="character" w:styleId="Numrodepage">
    <w:name w:val="page number"/>
    <w:basedOn w:val="Policepardfaut"/>
    <w:rsid w:val="003B1D57"/>
  </w:style>
  <w:style w:type="paragraph" w:styleId="En-tte">
    <w:name w:val="header"/>
    <w:basedOn w:val="Normal"/>
    <w:rsid w:val="00C3772B"/>
    <w:pPr>
      <w:tabs>
        <w:tab w:val="center" w:pos="4320"/>
        <w:tab w:val="right" w:pos="8640"/>
      </w:tabs>
    </w:pPr>
  </w:style>
  <w:style w:type="paragraph" w:styleId="Textedebulles">
    <w:name w:val="Balloon Text"/>
    <w:basedOn w:val="Normal"/>
    <w:semiHidden/>
    <w:rsid w:val="00F307F7"/>
    <w:rPr>
      <w:rFonts w:ascii="Tahoma" w:hAnsi="Tahoma" w:cs="Tahoma"/>
      <w:sz w:val="16"/>
      <w:szCs w:val="16"/>
    </w:rPr>
  </w:style>
  <w:style w:type="character" w:styleId="Marquedecommentaire">
    <w:name w:val="annotation reference"/>
    <w:semiHidden/>
    <w:rsid w:val="00F12854"/>
    <w:rPr>
      <w:sz w:val="16"/>
      <w:szCs w:val="16"/>
    </w:rPr>
  </w:style>
  <w:style w:type="paragraph" w:styleId="Commentaire">
    <w:name w:val="annotation text"/>
    <w:basedOn w:val="Normal"/>
    <w:semiHidden/>
    <w:rsid w:val="00F12854"/>
    <w:rPr>
      <w:sz w:val="20"/>
      <w:szCs w:val="20"/>
    </w:rPr>
  </w:style>
  <w:style w:type="paragraph" w:styleId="Objetducommentaire">
    <w:name w:val="annotation subject"/>
    <w:basedOn w:val="Commentaire"/>
    <w:next w:val="Commentaire"/>
    <w:semiHidden/>
    <w:rsid w:val="00F12854"/>
    <w:rPr>
      <w:b/>
      <w:bCs/>
    </w:rPr>
  </w:style>
  <w:style w:type="paragraph" w:styleId="Paragraphedeliste">
    <w:name w:val="List Paragraph"/>
    <w:basedOn w:val="Normal"/>
    <w:uiPriority w:val="34"/>
    <w:qFormat/>
    <w:rsid w:val="008159B8"/>
    <w:pPr>
      <w:ind w:left="720"/>
      <w:contextualSpacing/>
    </w:pPr>
  </w:style>
  <w:style w:type="character" w:customStyle="1" w:styleId="Titre1Car">
    <w:name w:val="Titre 1 Car"/>
    <w:link w:val="Titre1"/>
    <w:rsid w:val="005A530B"/>
    <w:rPr>
      <w:rFonts w:ascii="Tahoma" w:hAnsi="Tahoma" w:cs="Tahoma"/>
      <w:sz w:val="22"/>
      <w:szCs w:val="22"/>
    </w:rPr>
  </w:style>
  <w:style w:type="character" w:customStyle="1" w:styleId="Titre2Car">
    <w:name w:val="Titre 2 Car"/>
    <w:link w:val="Titre2"/>
    <w:semiHidden/>
    <w:rsid w:val="005A530B"/>
    <w:rPr>
      <w:rFonts w:ascii="Cambria" w:hAnsi="Cambria"/>
      <w:b/>
      <w:bCs/>
      <w:i/>
      <w:iCs/>
      <w:sz w:val="28"/>
      <w:szCs w:val="28"/>
    </w:rPr>
  </w:style>
  <w:style w:type="character" w:customStyle="1" w:styleId="Titre3Car">
    <w:name w:val="Titre 3 Car"/>
    <w:link w:val="Titre3"/>
    <w:semiHidden/>
    <w:rsid w:val="00B91C7B"/>
    <w:rPr>
      <w:rFonts w:ascii="Cambria" w:eastAsia="Times New Roman" w:hAnsi="Cambria" w:cs="Times New Roman"/>
      <w:b/>
      <w:bCs/>
      <w:sz w:val="26"/>
      <w:szCs w:val="26"/>
    </w:rPr>
  </w:style>
  <w:style w:type="character" w:styleId="Lienhypertexte">
    <w:name w:val="Hyperlink"/>
    <w:rsid w:val="00B91C7B"/>
    <w:rPr>
      <w:color w:val="0000FF"/>
      <w:u w:val="single"/>
    </w:rPr>
  </w:style>
  <w:style w:type="character" w:styleId="Lienhypertextesuivivisit">
    <w:name w:val="FollowedHyperlink"/>
    <w:rsid w:val="00A90AF0"/>
    <w:rPr>
      <w:color w:val="800080"/>
      <w:u w:val="single"/>
    </w:rPr>
  </w:style>
  <w:style w:type="character" w:styleId="Mentionnonrsolue">
    <w:name w:val="Unresolved Mention"/>
    <w:basedOn w:val="Policepardfaut"/>
    <w:rsid w:val="0082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786">
      <w:bodyDiv w:val="1"/>
      <w:marLeft w:val="0"/>
      <w:marRight w:val="0"/>
      <w:marTop w:val="0"/>
      <w:marBottom w:val="0"/>
      <w:divBdr>
        <w:top w:val="none" w:sz="0" w:space="0" w:color="auto"/>
        <w:left w:val="none" w:sz="0" w:space="0" w:color="auto"/>
        <w:bottom w:val="none" w:sz="0" w:space="0" w:color="auto"/>
        <w:right w:val="none" w:sz="0" w:space="0" w:color="auto"/>
      </w:divBdr>
    </w:div>
    <w:div w:id="36444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rritoire@mrcdeschenaux.c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3C2F-37CC-4E20-9F1F-08B21360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560</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CLD des Chenaux</Company>
  <LinksUpToDate>false</LinksUpToDate>
  <CharactersWithSpaces>4017</CharactersWithSpaces>
  <SharedDoc>false</SharedDoc>
  <HLinks>
    <vt:vector size="24" baseType="variant">
      <vt:variant>
        <vt:i4>6684672</vt:i4>
      </vt:variant>
      <vt:variant>
        <vt:i4>0</vt:i4>
      </vt:variant>
      <vt:variant>
        <vt:i4>0</vt:i4>
      </vt:variant>
      <vt:variant>
        <vt:i4>5</vt:i4>
      </vt:variant>
      <vt:variant>
        <vt:lpwstr>mailto:l.arseneault@mrcdeschenaux.ca</vt:lpwstr>
      </vt:variant>
      <vt:variant>
        <vt:lpwstr/>
      </vt:variant>
      <vt:variant>
        <vt:i4>8192112</vt:i4>
      </vt:variant>
      <vt:variant>
        <vt:i4>-1</vt:i4>
      </vt:variant>
      <vt:variant>
        <vt:i4>1033</vt:i4>
      </vt:variant>
      <vt:variant>
        <vt:i4>1</vt:i4>
      </vt:variant>
      <vt:variant>
        <vt:lpwstr>Logo,%20version%20du%2028%20janvier%202003</vt:lpwstr>
      </vt:variant>
      <vt:variant>
        <vt:lpwstr/>
      </vt:variant>
      <vt:variant>
        <vt:i4>4063254</vt:i4>
      </vt:variant>
      <vt:variant>
        <vt:i4>-1</vt:i4>
      </vt:variant>
      <vt:variant>
        <vt:i4>1085</vt:i4>
      </vt:variant>
      <vt:variant>
        <vt:i4>1</vt:i4>
      </vt:variant>
      <vt:variant>
        <vt:lpwstr>http://www.mrchsl.com/sites/mrchsl.com/files/Politique%20nationale%20de%20la%20ruralite%202014-2024%20cercle%20seul.png</vt:lpwstr>
      </vt:variant>
      <vt:variant>
        <vt:lpwstr/>
      </vt:variant>
      <vt:variant>
        <vt:i4>4259899</vt:i4>
      </vt:variant>
      <vt:variant>
        <vt:i4>-1</vt:i4>
      </vt:variant>
      <vt:variant>
        <vt:i4>1090</vt:i4>
      </vt:variant>
      <vt:variant>
        <vt:i4>1</vt:i4>
      </vt:variant>
      <vt:variant>
        <vt:lpwstr>http://www.mamrot.gouv.qc.ca/fileadmin/templates/images/interface/logo_mamot.gif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dc:description/>
  <cp:lastModifiedBy>Élyse Marchand</cp:lastModifiedBy>
  <cp:revision>9</cp:revision>
  <cp:lastPrinted>2016-01-11T20:18:00Z</cp:lastPrinted>
  <dcterms:created xsi:type="dcterms:W3CDTF">2026-01-20T17:58:00Z</dcterms:created>
  <dcterms:modified xsi:type="dcterms:W3CDTF">2026-01-22T21:13:00Z</dcterms:modified>
</cp:coreProperties>
</file>